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Town of Lexington Planning Board Meeting</w:t>
      </w:r>
    </w:p>
    <w:p>
      <w:pPr>
        <w:pStyle w:val="Normal"/>
        <w:jc w:val="center"/>
        <w:rPr>
          <w:b/>
          <w:b/>
          <w:bCs/>
          <w:sz w:val="32"/>
          <w:szCs w:val="32"/>
          <w:u w:val="single"/>
        </w:rPr>
      </w:pPr>
      <w:r>
        <w:rPr>
          <w:b/>
          <w:bCs/>
          <w:sz w:val="32"/>
          <w:szCs w:val="32"/>
          <w:u w:val="single"/>
        </w:rPr>
        <w:t>January 14, 2020</w:t>
      </w:r>
    </w:p>
    <w:p>
      <w:pPr>
        <w:pStyle w:val="Normal"/>
        <w:jc w:val="left"/>
        <w:rPr>
          <w:b w:val="false"/>
          <w:b w:val="false"/>
          <w:bCs w:val="false"/>
          <w:sz w:val="24"/>
          <w:szCs w:val="24"/>
          <w:u w:val="none"/>
        </w:rPr>
      </w:pPr>
      <w:r>
        <w:rPr>
          <w:b w:val="false"/>
          <w:bCs w:val="false"/>
          <w:sz w:val="24"/>
          <w:szCs w:val="24"/>
          <w:u w:val="none"/>
        </w:rPr>
        <w:tab/>
        <w:t>The Planning Board meeting was held at the Municipal Building 3542 Rte. 42, Lexington and was opened at 6:3</w:t>
      </w:r>
      <w:r>
        <w:rPr>
          <w:b w:val="false"/>
          <w:bCs w:val="false"/>
          <w:sz w:val="24"/>
          <w:szCs w:val="24"/>
          <w:u w:val="none"/>
        </w:rPr>
        <w:t>5</w:t>
      </w:r>
      <w:r>
        <w:rPr>
          <w:b w:val="false"/>
          <w:bCs w:val="false"/>
          <w:sz w:val="24"/>
          <w:szCs w:val="24"/>
          <w:u w:val="none"/>
        </w:rPr>
        <w:t xml:space="preserve"> PM by Chair, Jenni Cawein followed by the Pledge of Allegiance to the American Flag.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Planning Board Members Present: </w:t>
      </w:r>
      <w:r>
        <w:rPr>
          <w:b w:val="false"/>
          <w:bCs w:val="false"/>
          <w:sz w:val="24"/>
          <w:szCs w:val="24"/>
          <w:u w:val="none"/>
        </w:rPr>
        <w:t>Chair, Jenni Cawein, Deputy Chair, Robert Hermance, Board Member, Taris Charysyn, Board Member, Beverly Dezan, and Board Member, Daniel Davern Sr.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Others Present: </w:t>
      </w:r>
      <w:r>
        <w:rPr>
          <w:b w:val="false"/>
          <w:bCs w:val="false"/>
          <w:sz w:val="24"/>
          <w:szCs w:val="24"/>
          <w:u w:val="none"/>
        </w:rPr>
        <w:t>Sharon Potter, JoEllen Schermerhorn, Bennett Wine, and Wesley Converse</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Review and Approve Minutes from November 9, 2019 Public Hearing, November 12, 2019 Public Hearing and Meeting Minutes.</w:t>
      </w:r>
    </w:p>
    <w:p>
      <w:pPr>
        <w:pStyle w:val="Normal"/>
        <w:jc w:val="left"/>
        <w:rPr>
          <w:b w:val="false"/>
          <w:b w:val="false"/>
          <w:bCs w:val="false"/>
          <w:sz w:val="24"/>
          <w:szCs w:val="24"/>
          <w:u w:val="none"/>
        </w:rPr>
      </w:pPr>
      <w:r>
        <w:rPr>
          <w:b w:val="false"/>
          <w:bCs w:val="false"/>
          <w:sz w:val="24"/>
          <w:szCs w:val="24"/>
          <w:u w:val="none"/>
        </w:rPr>
        <w:tab/>
        <w:t>On a motion by Board Member, Daniel Davern Sr., and seconded by Board Member Beverly Dezan the motion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Cawein, Dezan, Davern, Charysyn, and Hermance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 xml:space="preserve">Therefore the Planning </w:t>
      </w:r>
      <w:r>
        <w:rPr>
          <w:b w:val="false"/>
          <w:bCs w:val="false"/>
          <w:sz w:val="24"/>
          <w:szCs w:val="24"/>
          <w:u w:val="none"/>
        </w:rPr>
        <w:t xml:space="preserve">Board </w:t>
      </w:r>
      <w:r>
        <w:rPr>
          <w:b w:val="false"/>
          <w:bCs w:val="false"/>
          <w:sz w:val="24"/>
          <w:szCs w:val="24"/>
          <w:u w:val="none"/>
        </w:rPr>
        <w:t>approved the minutes as presented.</w:t>
      </w:r>
    </w:p>
    <w:p>
      <w:pPr>
        <w:pStyle w:val="Normal"/>
        <w:jc w:val="left"/>
        <w:rPr>
          <w:b w:val="false"/>
          <w:b w:val="false"/>
          <w:bCs w:val="false"/>
          <w:sz w:val="24"/>
          <w:szCs w:val="24"/>
          <w:u w:val="none"/>
        </w:rPr>
      </w:pPr>
      <w:r>
        <w:rPr>
          <w:b w:val="false"/>
          <w:bCs w:val="false"/>
          <w:sz w:val="24"/>
          <w:szCs w:val="24"/>
          <w:u w:val="none"/>
        </w:rPr>
        <w:t>The December 10, 2019 Minutes will be approved at the next meeting.</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Chair, Cawein asked if Members were available to meet on February 10, 2020 instead of February 11, 2020 and it was decided that the meeting would be held on February 10, 2020.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Wesley Converse</w:t>
      </w:r>
    </w:p>
    <w:p>
      <w:pPr>
        <w:pStyle w:val="Normal"/>
        <w:jc w:val="left"/>
        <w:rPr>
          <w:b/>
          <w:b/>
          <w:bCs/>
          <w:sz w:val="24"/>
          <w:szCs w:val="24"/>
          <w:u w:val="single"/>
        </w:rPr>
      </w:pPr>
      <w:r>
        <w:rPr>
          <w:b/>
          <w:bCs/>
          <w:sz w:val="24"/>
          <w:szCs w:val="24"/>
          <w:u w:val="single"/>
        </w:rPr>
        <w:t>Saw Mill -Tax Map # 109.00-2-33 &amp; 109.00-2-34</w:t>
      </w:r>
    </w:p>
    <w:p>
      <w:pPr>
        <w:pStyle w:val="Normal"/>
        <w:jc w:val="left"/>
        <w:rPr>
          <w:b w:val="false"/>
          <w:b w:val="false"/>
          <w:bCs w:val="false"/>
          <w:sz w:val="24"/>
          <w:szCs w:val="24"/>
          <w:u w:val="none"/>
        </w:rPr>
      </w:pPr>
      <w:r>
        <w:rPr>
          <w:b w:val="false"/>
          <w:bCs w:val="false"/>
          <w:sz w:val="24"/>
          <w:szCs w:val="24"/>
          <w:u w:val="none"/>
        </w:rPr>
        <w:t xml:space="preserve">Chair, Cawein read from the letter that Mr. Converse submitted with his application. </w:t>
      </w:r>
      <w:r>
        <w:rPr>
          <w:b w:val="false"/>
          <w:bCs w:val="false"/>
          <w:sz w:val="24"/>
          <w:szCs w:val="24"/>
          <w:u w:val="none"/>
        </w:rPr>
        <w:t>The proposed saw mill would be located on Van Etten Rd. Chair, Cawein said that a zoning variance would not be needed but a special use permit would be needed because the zoning is rural residential. Chair, Cawein wondered if this project would be considered industrial. The Planning Board members looked at the map to see where the exact location would be. It seems that there are a number of neighbors and noise might be a problem. Board Member, Taris Charysyn asked about the truck traffic. Wesley Converse said that he would only be able to process 2 trucks of logs per week. He planned on starting the mill and then building a barn for the mill to be housed in and an apartment to live in as well. Board Member, Taris Charysyn would like to see artistic industry. Deputy Chair, Hermance asked Mr. Converse if he would pay for mailing notifications to the neighbors to see if they would be for or against the mill and Mr. Converse agreed to pay the postage costs.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Public Hearing</w:t>
      </w:r>
    </w:p>
    <w:p>
      <w:pPr>
        <w:pStyle w:val="Normal"/>
        <w:jc w:val="left"/>
        <w:rPr>
          <w:b w:val="false"/>
          <w:b w:val="false"/>
          <w:bCs w:val="false"/>
          <w:sz w:val="24"/>
          <w:szCs w:val="24"/>
          <w:u w:val="none"/>
        </w:rPr>
      </w:pPr>
      <w:r>
        <w:rPr>
          <w:b w:val="false"/>
          <w:bCs w:val="false"/>
          <w:sz w:val="24"/>
          <w:szCs w:val="24"/>
          <w:u w:val="none"/>
        </w:rPr>
        <w:t xml:space="preserve">On a motion by Deputy Chair, Hermance and seconded by Board Member, Charysyn </w:t>
      </w:r>
      <w:r>
        <w:rPr>
          <w:b w:val="false"/>
          <w:bCs w:val="false"/>
          <w:sz w:val="24"/>
          <w:szCs w:val="24"/>
          <w:u w:val="none"/>
        </w:rPr>
        <w:t>and with all in favor there will be a Public Hearing on February 10, 2020 at 6:00 PM followed by the regular meeting.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Adjourn</w:t>
      </w:r>
    </w:p>
    <w:p>
      <w:pPr>
        <w:pStyle w:val="Normal"/>
        <w:jc w:val="left"/>
        <w:rPr>
          <w:b w:val="false"/>
          <w:b w:val="false"/>
          <w:bCs w:val="false"/>
          <w:sz w:val="24"/>
          <w:szCs w:val="24"/>
          <w:u w:val="none"/>
        </w:rPr>
      </w:pPr>
      <w:r>
        <w:rPr>
          <w:b w:val="false"/>
          <w:bCs w:val="false"/>
          <w:sz w:val="24"/>
          <w:szCs w:val="24"/>
          <w:u w:val="none"/>
        </w:rPr>
        <w:t>On a motion by Board Member, Beverly Dezan and seconded by Board Member, Daniel Davern Sr. and wit</w:t>
      </w:r>
      <w:r>
        <w:rPr>
          <w:b w:val="false"/>
          <w:bCs w:val="false"/>
          <w:sz w:val="24"/>
          <w:szCs w:val="24"/>
          <w:u w:val="none"/>
        </w:rPr>
        <w:t>h</w:t>
      </w:r>
      <w:r>
        <w:rPr>
          <w:b w:val="false"/>
          <w:bCs w:val="false"/>
          <w:sz w:val="24"/>
          <w:szCs w:val="24"/>
          <w:u w:val="none"/>
        </w:rPr>
        <w:t xml:space="preserve"> </w:t>
      </w:r>
      <w:r>
        <w:rPr>
          <w:b w:val="false"/>
          <w:bCs w:val="false"/>
          <w:sz w:val="24"/>
          <w:szCs w:val="24"/>
          <w:u w:val="none"/>
        </w:rPr>
        <w:t>none opposed</w:t>
      </w:r>
      <w:r>
        <w:rPr>
          <w:b w:val="false"/>
          <w:bCs w:val="false"/>
          <w:sz w:val="24"/>
          <w:szCs w:val="24"/>
          <w:u w:val="none"/>
        </w:rPr>
        <w:t xml:space="preserve"> Chair, Cawein adjourned the meeting at 7:</w:t>
      </w:r>
      <w:r>
        <w:rPr>
          <w:b w:val="false"/>
          <w:bCs w:val="false"/>
          <w:sz w:val="24"/>
          <w:szCs w:val="24"/>
          <w:u w:val="none"/>
        </w:rPr>
        <w:t>15</w:t>
      </w:r>
      <w:r>
        <w:rPr>
          <w:b w:val="false"/>
          <w:bCs w:val="false"/>
          <w:sz w:val="24"/>
          <w:szCs w:val="24"/>
          <w:u w:val="none"/>
        </w:rPr>
        <w:t xml:space="preserve"> PM.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r>
      <w:r>
        <w:rPr>
          <w:b w:val="false"/>
          <w:bCs w:val="false"/>
          <w:sz w:val="24"/>
          <w:szCs w:val="24"/>
          <w:u w:val="none"/>
        </w:rPr>
        <w:t>Respectfully Submitted,</w:t>
      </w:r>
    </w:p>
    <w:p>
      <w:pPr>
        <w:pStyle w:val="Normal"/>
        <w:jc w:val="left"/>
        <w:rPr>
          <w:b w:val="false"/>
          <w:b w:val="false"/>
          <w:bCs w:val="false"/>
          <w:sz w:val="24"/>
          <w:szCs w:val="24"/>
          <w:u w:val="none"/>
        </w:rPr>
      </w:pPr>
      <w:r>
        <w:rPr>
          <w:b w:val="false"/>
          <w:bCs w:val="false"/>
          <w:sz w:val="24"/>
          <w:szCs w:val="24"/>
          <w:u w:val="none"/>
        </w:rPr>
        <w:tab/>
        <w:tab/>
        <w:tab/>
        <w:tab/>
        <w:tab/>
        <w:tab/>
        <w:tab/>
        <w:tab/>
        <w:t>Charlotte Jaeger, Secretary</w:t>
      </w:r>
    </w:p>
    <w:p>
      <w:pPr>
        <w:pStyle w:val="Normal"/>
        <w:jc w:val="left"/>
        <w:rPr>
          <w:b/>
          <w:b/>
          <w:bCs/>
          <w:sz w:val="24"/>
          <w:szCs w:val="24"/>
          <w:u w:val="single"/>
        </w:rPr>
      </w:pPr>
      <w:r>
        <w:rPr>
          <w:b/>
          <w:bCs/>
          <w:sz w:val="24"/>
          <w:szCs w:val="24"/>
          <w:u w:val="single"/>
        </w:rPr>
      </w:r>
    </w:p>
    <w:p>
      <w:pPr>
        <w:pStyle w:val="Normal"/>
        <w:jc w:val="left"/>
        <w:rPr>
          <w:b w:val="false"/>
          <w:b w:val="false"/>
          <w:bCs w:val="false"/>
          <w:sz w:val="24"/>
          <w:szCs w:val="24"/>
          <w:u w:val="none"/>
        </w:rPr>
      </w:pPr>
      <w:r>
        <w:rPr>
          <w:b w:val="false"/>
          <w:bCs w:val="false"/>
          <w:sz w:val="24"/>
          <w:szCs w:val="24"/>
          <w:u w:val="none"/>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LibreOffice/6.1.4.2$Windows_X86_64 LibreOffice_project/9d0f32d1f0b509096fd65e0d4bec26ddd1938fd3</Application>
  <Pages>2</Pages>
  <Words>451</Words>
  <CharactersWithSpaces>2673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2020-02-10T08:22:54Z</dcterms:created>
  <dc:creator/>
  <dc:description/>
  <dc:language>en-US</dc:language>
  <cp:lastModifiedBy/>
  <cp:lastPrinted>2020-02-10T10:40:47Z</cp:lastPrinted>
  <dcterms:modified xsi:type="dcterms:W3CDTF">2020-02-10T10:40:38Z</dcterms:modified>
  <cp:revision>4</cp:revision>
  <dc:subject/>
  <dc:title/>
</cp:coreProperties>
</file>