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u w:val="single"/>
        </w:rPr>
      </w:pPr>
      <w:r>
        <w:rPr>
          <w:b/>
          <w:bCs/>
          <w:sz w:val="32"/>
          <w:szCs w:val="32"/>
          <w:u w:val="single"/>
        </w:rPr>
        <w:t xml:space="preserve"> </w:t>
      </w:r>
      <w:r>
        <w:rPr>
          <w:b/>
          <w:bCs/>
          <w:sz w:val="32"/>
          <w:szCs w:val="32"/>
          <w:u w:val="single"/>
        </w:rPr>
        <w:t>Town of Lexington</w:t>
      </w:r>
      <w:r>
        <w:rPr>
          <w:b/>
          <w:bCs/>
          <w:sz w:val="32"/>
          <w:szCs w:val="32"/>
          <w:u w:val="single"/>
        </w:rPr>
        <w:t xml:space="preserve"> </w:t>
      </w:r>
      <w:r>
        <w:rPr>
          <w:b/>
          <w:bCs/>
          <w:sz w:val="32"/>
          <w:szCs w:val="32"/>
          <w:u w:val="single"/>
        </w:rPr>
        <w:t xml:space="preserve">Town Board Meeting </w:t>
      </w:r>
      <w:r>
        <w:rPr>
          <w:b/>
          <w:bCs/>
          <w:sz w:val="32"/>
          <w:szCs w:val="32"/>
          <w:u w:val="single"/>
        </w:rPr>
        <w:t>&amp; Public Hearing</w:t>
      </w:r>
    </w:p>
    <w:p>
      <w:pPr>
        <w:pStyle w:val="Normal"/>
        <w:jc w:val="center"/>
        <w:rPr/>
      </w:pPr>
      <w:r>
        <w:rPr>
          <w:b/>
          <w:bCs/>
          <w:sz w:val="32"/>
          <w:szCs w:val="32"/>
          <w:u w:val="single"/>
        </w:rPr>
        <w:t xml:space="preserve">November </w:t>
      </w:r>
      <w:r>
        <w:rPr>
          <w:b/>
          <w:bCs/>
          <w:sz w:val="32"/>
          <w:szCs w:val="32"/>
          <w:u w:val="single"/>
        </w:rPr>
        <w:t>3</w:t>
      </w:r>
      <w:r>
        <w:rPr>
          <w:b/>
          <w:bCs/>
          <w:sz w:val="32"/>
          <w:szCs w:val="32"/>
          <w:u w:val="single"/>
        </w:rPr>
        <w:t>, 2021</w:t>
      </w:r>
      <w:r>
        <w:rPr>
          <w:b/>
          <w:bCs/>
          <w:sz w:val="32"/>
          <w:szCs w:val="32"/>
          <w:u w:val="single"/>
        </w:rPr>
        <w:t xml:space="preserve"> </w:t>
      </w:r>
      <w:r>
        <w:rPr>
          <w:b/>
          <w:bCs/>
          <w:sz w:val="32"/>
          <w:szCs w:val="32"/>
          <w:u w:val="single"/>
        </w:rPr>
        <w:t xml:space="preserve">In Person &amp; </w:t>
      </w:r>
      <w:r>
        <w:rPr>
          <w:b/>
          <w:bCs/>
          <w:sz w:val="32"/>
          <w:szCs w:val="32"/>
          <w:u w:val="single"/>
        </w:rPr>
        <w:t>Via Zoom</w:t>
      </w:r>
    </w:p>
    <w:p>
      <w:pPr>
        <w:pStyle w:val="Normal"/>
        <w:jc w:val="left"/>
        <w:rPr>
          <w:b w:val="false"/>
          <w:b w:val="false"/>
          <w:bCs w:val="false"/>
          <w:sz w:val="24"/>
          <w:szCs w:val="24"/>
          <w:u w:val="none"/>
        </w:rPr>
      </w:pPr>
      <w:r>
        <w:rPr>
          <w:b w:val="false"/>
          <w:bCs w:val="false"/>
          <w:sz w:val="24"/>
          <w:szCs w:val="24"/>
          <w:u w:val="none"/>
        </w:rPr>
        <w:t>Supervisor JoEllen Schermerhorn opened the Town Board meeting at 6:0</w:t>
      </w:r>
      <w:r>
        <w:rPr>
          <w:b w:val="false"/>
          <w:bCs w:val="false"/>
          <w:sz w:val="24"/>
          <w:szCs w:val="24"/>
          <w:u w:val="none"/>
        </w:rPr>
        <w:t>0</w:t>
      </w:r>
      <w:r>
        <w:rPr>
          <w:b w:val="false"/>
          <w:bCs w:val="false"/>
          <w:sz w:val="24"/>
          <w:szCs w:val="24"/>
          <w:u w:val="none"/>
        </w:rPr>
        <w:t xml:space="preserve"> pm followed by the Pledge of Allegiance to the American Flag. There was a moment of silence in memory of </w:t>
      </w:r>
      <w:r>
        <w:rPr>
          <w:b w:val="false"/>
          <w:bCs w:val="false"/>
          <w:sz w:val="24"/>
          <w:szCs w:val="24"/>
          <w:u w:val="none"/>
        </w:rPr>
        <w:t>Barbara Missy Runyan</w:t>
      </w:r>
      <w:r>
        <w:rPr>
          <w:b w:val="false"/>
          <w:bCs w:val="false"/>
          <w:sz w:val="24"/>
          <w:szCs w:val="24"/>
          <w:u w:val="none"/>
        </w:rPr>
        <w:t xml:space="preserve"> and </w:t>
      </w:r>
      <w:r>
        <w:rPr>
          <w:b w:val="false"/>
          <w:bCs w:val="false"/>
          <w:sz w:val="24"/>
          <w:szCs w:val="24"/>
          <w:u w:val="none"/>
        </w:rPr>
        <w:t>Alex Swienc.</w:t>
      </w:r>
    </w:p>
    <w:p>
      <w:pPr>
        <w:pStyle w:val="Normal"/>
        <w:jc w:val="left"/>
        <w:rPr>
          <w:b/>
          <w:b/>
          <w:bCs/>
          <w:sz w:val="24"/>
          <w:szCs w:val="24"/>
          <w:u w:val="none"/>
        </w:rPr>
      </w:pPr>
      <w:r>
        <w:rPr>
          <w:b/>
          <w:bCs/>
          <w:sz w:val="24"/>
          <w:szCs w:val="24"/>
          <w:u w:val="none"/>
        </w:rPr>
      </w:r>
    </w:p>
    <w:p>
      <w:pPr>
        <w:pStyle w:val="Normal"/>
        <w:jc w:val="left"/>
        <w:rPr/>
      </w:pPr>
      <w:r>
        <w:rPr>
          <w:b/>
          <w:bCs/>
          <w:sz w:val="24"/>
          <w:szCs w:val="24"/>
          <w:u w:val="none"/>
        </w:rPr>
        <w:t>Present:</w:t>
        <w:tab/>
      </w:r>
      <w:r>
        <w:rPr>
          <w:b w:val="false"/>
          <w:bCs w:val="false"/>
          <w:sz w:val="24"/>
          <w:szCs w:val="24"/>
          <w:u w:val="none"/>
        </w:rPr>
        <w:t>Supervisor</w:t>
        <w:tab/>
        <w:tab/>
        <w:tab/>
        <w:tab/>
        <w:tab/>
        <w:tab/>
        <w:t>JoEllen Schermerhorn</w:t>
      </w:r>
    </w:p>
    <w:p>
      <w:pPr>
        <w:pStyle w:val="Normal"/>
        <w:jc w:val="left"/>
        <w:rPr/>
      </w:pPr>
      <w:r>
        <w:rPr>
          <w:b w:val="false"/>
          <w:bCs w:val="false"/>
          <w:sz w:val="24"/>
          <w:szCs w:val="24"/>
          <w:u w:val="none"/>
        </w:rPr>
        <w:tab/>
        <w:tab/>
        <w:t>Council Member</w:t>
      </w:r>
      <w:r>
        <w:rPr>
          <w:b w:val="false"/>
          <w:bCs w:val="false"/>
          <w:sz w:val="24"/>
          <w:szCs w:val="24"/>
          <w:u w:val="none"/>
        </w:rPr>
        <w:t>s</w:t>
      </w:r>
    </w:p>
    <w:p>
      <w:pPr>
        <w:pStyle w:val="Normal"/>
        <w:jc w:val="left"/>
        <w:rPr>
          <w:b w:val="false"/>
          <w:b w:val="false"/>
          <w:bCs w:val="false"/>
          <w:sz w:val="24"/>
          <w:szCs w:val="24"/>
          <w:u w:val="none"/>
        </w:rPr>
      </w:pPr>
      <w:r>
        <w:rPr>
          <w:b w:val="false"/>
          <w:bCs w:val="false"/>
          <w:sz w:val="24"/>
          <w:szCs w:val="24"/>
          <w:u w:val="none"/>
        </w:rPr>
        <w:tab/>
        <w:tab/>
        <w:tab/>
        <w:tab/>
        <w:tab/>
        <w:tab/>
        <w:tab/>
        <w:tab/>
        <w:tab/>
      </w:r>
      <w:r>
        <w:rPr>
          <w:b w:val="false"/>
          <w:bCs w:val="false"/>
          <w:sz w:val="24"/>
          <w:szCs w:val="24"/>
          <w:u w:val="none"/>
        </w:rPr>
        <w:t>Bradley Jenkins</w:t>
      </w:r>
      <w:r>
        <w:rPr>
          <w:b w:val="false"/>
          <w:bCs w:val="false"/>
          <w:sz w:val="24"/>
          <w:szCs w:val="24"/>
          <w:u w:val="none"/>
        </w:rPr>
        <w:tab/>
        <w:tab/>
        <w:tab/>
        <w:tab/>
        <w:tab/>
        <w:tab/>
        <w:tab/>
        <w:tab/>
        <w:tab/>
        <w:tab/>
        <w:tab/>
        <w:tab/>
      </w:r>
      <w:r>
        <w:rPr>
          <w:b w:val="false"/>
          <w:bCs w:val="false"/>
          <w:sz w:val="24"/>
          <w:szCs w:val="24"/>
          <w:u w:val="none"/>
        </w:rPr>
        <w:t>William Pushman</w:t>
      </w:r>
    </w:p>
    <w:p>
      <w:pPr>
        <w:pStyle w:val="Normal"/>
        <w:jc w:val="left"/>
        <w:rPr>
          <w:b w:val="false"/>
          <w:b w:val="false"/>
          <w:bCs w:val="false"/>
          <w:sz w:val="24"/>
          <w:szCs w:val="24"/>
          <w:u w:val="none"/>
        </w:rPr>
      </w:pPr>
      <w:r>
        <w:rPr>
          <w:b w:val="false"/>
          <w:bCs w:val="false"/>
          <w:sz w:val="24"/>
          <w:szCs w:val="24"/>
          <w:u w:val="none"/>
        </w:rPr>
        <w:tab/>
        <w:tab/>
        <w:tab/>
        <w:tab/>
        <w:tab/>
        <w:tab/>
        <w:tab/>
        <w:tab/>
        <w:tab/>
        <w:t>Bennett Wine</w:t>
      </w:r>
    </w:p>
    <w:p>
      <w:pPr>
        <w:pStyle w:val="Normal"/>
        <w:jc w:val="left"/>
        <w:rPr>
          <w:b w:val="false"/>
          <w:b w:val="false"/>
          <w:bCs w:val="false"/>
          <w:sz w:val="24"/>
          <w:szCs w:val="24"/>
          <w:u w:val="none"/>
        </w:rPr>
      </w:pPr>
      <w:r>
        <w:rPr>
          <w:b w:val="false"/>
          <w:bCs w:val="false"/>
          <w:sz w:val="24"/>
          <w:szCs w:val="24"/>
          <w:u w:val="none"/>
        </w:rPr>
        <w:tab/>
        <w:tab/>
        <w:t>Town Clerk</w:t>
        <w:tab/>
        <w:tab/>
        <w:tab/>
        <w:tab/>
        <w:tab/>
        <w:tab/>
        <w:t>Charlotte Jaeger</w:t>
      </w:r>
    </w:p>
    <w:p>
      <w:pPr>
        <w:pStyle w:val="Normal"/>
        <w:jc w:val="left"/>
        <w:rPr>
          <w:b w:val="false"/>
          <w:b w:val="false"/>
          <w:bCs w:val="false"/>
          <w:sz w:val="24"/>
          <w:szCs w:val="24"/>
          <w:u w:val="none"/>
        </w:rPr>
      </w:pPr>
      <w:r>
        <w:rPr>
          <w:b w:val="false"/>
          <w:bCs w:val="false"/>
          <w:sz w:val="24"/>
          <w:szCs w:val="24"/>
          <w:u w:val="none"/>
        </w:rPr>
        <w:tab/>
        <w:tab/>
        <w:t>Town Attorney</w:t>
        <w:tab/>
        <w:tab/>
        <w:tab/>
        <w:tab/>
        <w:tab/>
        <w:t>Tal Rappleyea</w:t>
      </w:r>
    </w:p>
    <w:p>
      <w:pPr>
        <w:pStyle w:val="Normal"/>
        <w:jc w:val="left"/>
        <w:rPr>
          <w:b/>
          <w:b/>
          <w:bCs/>
          <w:sz w:val="24"/>
          <w:szCs w:val="24"/>
          <w:u w:val="none"/>
        </w:rPr>
      </w:pPr>
      <w:r>
        <w:rPr>
          <w:b/>
          <w:bCs/>
          <w:sz w:val="24"/>
          <w:szCs w:val="24"/>
          <w:u w:val="none"/>
        </w:rPr>
        <w:t>Absent:</w:t>
      </w:r>
      <w:r>
        <w:rPr>
          <w:b/>
          <w:bCs/>
          <w:sz w:val="24"/>
          <w:szCs w:val="24"/>
          <w:u w:val="none"/>
        </w:rPr>
        <w:tab/>
      </w:r>
      <w:r>
        <w:rPr>
          <w:b w:val="false"/>
          <w:bCs w:val="false"/>
          <w:sz w:val="24"/>
          <w:szCs w:val="24"/>
          <w:u w:val="none"/>
        </w:rPr>
        <w:t>Superintendent of Highways</w:t>
        <w:tab/>
        <w:tab/>
        <w:tab/>
        <w:tab/>
        <w:t>Frank Hermance</w:t>
      </w:r>
    </w:p>
    <w:p>
      <w:pPr>
        <w:pStyle w:val="Normal"/>
        <w:jc w:val="left"/>
        <w:rPr>
          <w:b/>
          <w:b/>
          <w:bCs/>
          <w:sz w:val="24"/>
          <w:szCs w:val="24"/>
          <w:u w:val="none"/>
        </w:rPr>
      </w:pPr>
      <w:r>
        <w:rPr>
          <w:b w:val="false"/>
          <w:bCs w:val="false"/>
          <w:sz w:val="24"/>
          <w:szCs w:val="24"/>
          <w:u w:val="none"/>
        </w:rPr>
        <w:tab/>
        <w:tab/>
      </w:r>
      <w:r>
        <w:rPr>
          <w:b w:val="false"/>
          <w:bCs w:val="false"/>
          <w:sz w:val="24"/>
          <w:szCs w:val="24"/>
          <w:u w:val="none"/>
        </w:rPr>
        <w:t>Council Member</w:t>
        <w:tab/>
        <w:tab/>
        <w:tab/>
        <w:tab/>
        <w:tab/>
        <w:t>Michael Barcone</w:t>
      </w:r>
    </w:p>
    <w:p>
      <w:pPr>
        <w:pStyle w:val="Normal"/>
        <w:jc w:val="left"/>
        <w:rPr>
          <w:b w:val="false"/>
          <w:b w:val="false"/>
          <w:bCs w:val="false"/>
          <w:sz w:val="24"/>
          <w:szCs w:val="24"/>
          <w:u w:val="none"/>
        </w:rPr>
      </w:pPr>
      <w:r>
        <w:rPr>
          <w:b w:val="false"/>
          <w:bCs w:val="false"/>
          <w:sz w:val="24"/>
          <w:szCs w:val="24"/>
          <w:u w:val="none"/>
        </w:rPr>
        <w:tab/>
      </w:r>
    </w:p>
    <w:p>
      <w:pPr>
        <w:pStyle w:val="Normal"/>
        <w:jc w:val="left"/>
        <w:rPr/>
      </w:pPr>
      <w:r>
        <w:rPr>
          <w:b/>
          <w:bCs/>
          <w:sz w:val="24"/>
          <w:szCs w:val="24"/>
          <w:u w:val="none"/>
        </w:rPr>
        <w:t>Others Present:</w:t>
      </w:r>
      <w:r>
        <w:rPr>
          <w:b w:val="false"/>
          <w:bCs w:val="false"/>
          <w:sz w:val="24"/>
          <w:szCs w:val="24"/>
          <w:u w:val="none"/>
        </w:rPr>
        <w:t xml:space="preserve"> </w:t>
      </w:r>
      <w:r>
        <w:rPr>
          <w:b w:val="false"/>
          <w:bCs w:val="false"/>
          <w:sz w:val="24"/>
          <w:szCs w:val="24"/>
          <w:u w:val="none"/>
        </w:rPr>
        <w:t>Allen Cross, James Doran, Larry Russ,</w:t>
      </w:r>
      <w:r>
        <w:rPr>
          <w:b/>
          <w:bCs/>
          <w:sz w:val="24"/>
          <w:szCs w:val="24"/>
          <w:u w:val="none"/>
        </w:rPr>
        <w:t xml:space="preserve"> </w:t>
      </w:r>
      <w:r>
        <w:rPr>
          <w:b w:val="false"/>
          <w:bCs w:val="false"/>
          <w:sz w:val="24"/>
          <w:szCs w:val="24"/>
          <w:u w:val="none"/>
        </w:rPr>
        <w:t>Mike Ryan from the Mountain Eagle</w:t>
      </w:r>
      <w:r>
        <w:rPr>
          <w:b w:val="false"/>
          <w:bCs w:val="false"/>
          <w:sz w:val="24"/>
          <w:szCs w:val="24"/>
          <w:u w:val="none"/>
        </w:rPr>
        <w:t xml:space="preserve">, </w:t>
      </w:r>
      <w:r>
        <w:rPr>
          <w:b w:val="false"/>
          <w:bCs w:val="false"/>
          <w:sz w:val="24"/>
          <w:szCs w:val="24"/>
          <w:u w:val="none"/>
        </w:rPr>
        <w:t>Robin Potter, Kathy &amp; Jack Jordan, Kevin Simmons, Gladys Myer, Shelly, &amp; Will Sperling</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Public Hearing – 2022 Preliminary Budget</w:t>
      </w:r>
    </w:p>
    <w:p>
      <w:pPr>
        <w:pStyle w:val="Normal"/>
        <w:jc w:val="left"/>
        <w:rPr>
          <w:b/>
          <w:b/>
          <w:bCs/>
          <w:u w:val="single"/>
        </w:rPr>
      </w:pPr>
      <w:r>
        <w:rPr>
          <w:b w:val="false"/>
          <w:bCs w:val="false"/>
          <w:sz w:val="24"/>
          <w:szCs w:val="24"/>
          <w:u w:val="none"/>
        </w:rPr>
        <w:t xml:space="preserve">Supervisor Schermerhorn went page by page and mentioned where there were some changes made </w:t>
      </w:r>
      <w:r>
        <w:rPr>
          <w:b w:val="false"/>
          <w:bCs w:val="false"/>
          <w:sz w:val="24"/>
          <w:szCs w:val="24"/>
          <w:u w:val="none"/>
        </w:rPr>
        <w:t xml:space="preserve">and explained why they were made. Kathy Jordan asked about the youth program. The Town did not have a </w:t>
      </w:r>
    </w:p>
    <w:p>
      <w:pPr>
        <w:pStyle w:val="Normal"/>
        <w:jc w:val="left"/>
        <w:rPr>
          <w:b w:val="false"/>
          <w:b w:val="false"/>
          <w:bCs w:val="false"/>
          <w:sz w:val="24"/>
          <w:szCs w:val="24"/>
          <w:u w:val="none"/>
        </w:rPr>
      </w:pPr>
      <w:r>
        <w:rPr>
          <w:b w:val="false"/>
          <w:bCs w:val="false"/>
          <w:sz w:val="24"/>
          <w:szCs w:val="24"/>
          <w:u w:val="none"/>
        </w:rPr>
        <w:t>summer program this past year but the number of children in the Town is on the rise so some money was budgeted for a youth program that way the money will be available if a program is put into place.</w:t>
      </w:r>
    </w:p>
    <w:p>
      <w:pPr>
        <w:pStyle w:val="Normal"/>
        <w:jc w:val="left"/>
        <w:rPr>
          <w:b w:val="false"/>
          <w:b w:val="false"/>
          <w:bCs w:val="false"/>
          <w:sz w:val="24"/>
          <w:szCs w:val="24"/>
          <w:u w:val="none"/>
        </w:rPr>
      </w:pPr>
      <w:r>
        <w:rPr>
          <w:b w:val="false"/>
          <w:bCs w:val="false"/>
          <w:sz w:val="24"/>
          <w:szCs w:val="24"/>
          <w:u w:val="none"/>
        </w:rPr>
        <w:t xml:space="preserve">Kathy asked if the Town gives the Farmers Market funding. Supervisor Schermerhorn said that no the Town </w:t>
      </w:r>
      <w:r>
        <w:rPr>
          <w:b w:val="false"/>
          <w:bCs w:val="false"/>
          <w:sz w:val="24"/>
          <w:szCs w:val="24"/>
          <w:u w:val="none"/>
        </w:rPr>
        <w:t>manages</w:t>
      </w:r>
      <w:r>
        <w:rPr>
          <w:b w:val="false"/>
          <w:bCs w:val="false"/>
          <w:sz w:val="24"/>
          <w:szCs w:val="24"/>
          <w:u w:val="none"/>
        </w:rPr>
        <w:t xml:space="preserve"> an account for them </w:t>
      </w:r>
      <w:r>
        <w:rPr>
          <w:b w:val="false"/>
          <w:bCs w:val="false"/>
          <w:sz w:val="24"/>
          <w:szCs w:val="24"/>
          <w:u w:val="none"/>
        </w:rPr>
        <w:t>but does not give them money. There is a Board/Committee for the Farmer’s Market that are all volunteers.  Supervisor Schermerhorn asked if anyone had any other concerns or comments on the budget. There were none.</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Close Public Hearing</w:t>
      </w:r>
    </w:p>
    <w:p>
      <w:pPr>
        <w:pStyle w:val="Normal"/>
        <w:jc w:val="left"/>
        <w:rPr>
          <w:b w:val="false"/>
          <w:b w:val="false"/>
          <w:bCs w:val="false"/>
          <w:sz w:val="24"/>
          <w:szCs w:val="24"/>
          <w:u w:val="none"/>
        </w:rPr>
      </w:pPr>
      <w:r>
        <w:rPr>
          <w:b w:val="false"/>
          <w:bCs w:val="false"/>
          <w:sz w:val="24"/>
          <w:szCs w:val="24"/>
          <w:u w:val="none"/>
        </w:rPr>
        <w:t>On a motion by Coun</w:t>
      </w:r>
      <w:r>
        <w:rPr>
          <w:b w:val="false"/>
          <w:bCs w:val="false"/>
          <w:sz w:val="24"/>
          <w:szCs w:val="24"/>
          <w:u w:val="none"/>
        </w:rPr>
        <w:t>ci</w:t>
      </w:r>
      <w:r>
        <w:rPr>
          <w:b w:val="false"/>
          <w:bCs w:val="false"/>
          <w:sz w:val="24"/>
          <w:szCs w:val="24"/>
          <w:u w:val="none"/>
        </w:rPr>
        <w:t xml:space="preserve">l Member </w:t>
      </w:r>
      <w:r>
        <w:rPr>
          <w:b w:val="false"/>
          <w:bCs w:val="false"/>
          <w:sz w:val="24"/>
          <w:szCs w:val="24"/>
          <w:u w:val="none"/>
        </w:rPr>
        <w:t>Bradley Jenkins, seconded by Council Member Bennett Wine and with none opposed the public hearing ended at 6:31 pm.</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single"/>
        </w:rPr>
        <w:t xml:space="preserve">RESOLUTION # </w:t>
      </w:r>
      <w:r>
        <w:rPr>
          <w:b/>
          <w:bCs/>
          <w:sz w:val="24"/>
          <w:szCs w:val="24"/>
          <w:u w:val="single"/>
        </w:rPr>
        <w:t>69</w:t>
      </w:r>
      <w:r>
        <w:rPr>
          <w:b/>
          <w:bCs/>
          <w:sz w:val="24"/>
          <w:szCs w:val="24"/>
          <w:u w:val="single"/>
        </w:rPr>
        <w:t>-</w:t>
      </w:r>
      <w:r>
        <w:rPr>
          <w:b/>
          <w:bCs/>
          <w:sz w:val="24"/>
          <w:szCs w:val="24"/>
          <w:u w:val="single"/>
        </w:rPr>
        <w:t>21</w:t>
      </w:r>
    </w:p>
    <w:p>
      <w:pPr>
        <w:pStyle w:val="Normal"/>
        <w:jc w:val="left"/>
        <w:rPr/>
      </w:pPr>
      <w:r>
        <w:rPr>
          <w:b/>
          <w:bCs/>
          <w:sz w:val="24"/>
          <w:szCs w:val="24"/>
          <w:u w:val="single"/>
        </w:rPr>
        <w:t>Accep</w:t>
      </w:r>
      <w:r>
        <w:rPr>
          <w:b/>
          <w:bCs/>
          <w:sz w:val="24"/>
          <w:szCs w:val="24"/>
          <w:u w:val="single"/>
        </w:rPr>
        <w:t xml:space="preserve">t </w:t>
      </w:r>
      <w:r>
        <w:rPr>
          <w:b/>
          <w:bCs/>
          <w:sz w:val="24"/>
          <w:szCs w:val="24"/>
          <w:u w:val="single"/>
        </w:rPr>
        <w:t xml:space="preserve">October 5, </w:t>
      </w:r>
      <w:r>
        <w:rPr>
          <w:b/>
          <w:bCs/>
          <w:sz w:val="24"/>
          <w:szCs w:val="24"/>
          <w:u w:val="single"/>
        </w:rPr>
        <w:t>2021 Town Board Minutes</w:t>
      </w:r>
    </w:p>
    <w:p>
      <w:pPr>
        <w:pStyle w:val="Normal"/>
        <w:jc w:val="left"/>
        <w:rPr/>
      </w:pPr>
      <w:r>
        <w:rPr>
          <w:b w:val="false"/>
          <w:bCs w:val="false"/>
          <w:sz w:val="24"/>
          <w:szCs w:val="24"/>
          <w:u w:val="none"/>
        </w:rPr>
        <w:t xml:space="preserve">On a motion by Council Member </w:t>
      </w:r>
      <w:r>
        <w:rPr>
          <w:b w:val="false"/>
          <w:bCs w:val="false"/>
          <w:sz w:val="24"/>
          <w:szCs w:val="24"/>
          <w:u w:val="none"/>
        </w:rPr>
        <w:t>William Pushman</w:t>
      </w:r>
      <w:r>
        <w:rPr>
          <w:b w:val="false"/>
          <w:bCs w:val="false"/>
          <w:sz w:val="24"/>
          <w:szCs w:val="24"/>
          <w:u w:val="none"/>
        </w:rPr>
        <w:t xml:space="preserve">, seconded by Council Member </w:t>
      </w:r>
      <w:r>
        <w:rPr>
          <w:b w:val="false"/>
          <w:bCs w:val="false"/>
          <w:sz w:val="24"/>
          <w:szCs w:val="24"/>
          <w:u w:val="none"/>
        </w:rPr>
        <w:t>Michael Barcone</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w:t>
      </w:r>
      <w:r>
        <w:rPr>
          <w:b w:val="false"/>
          <w:bCs w:val="false"/>
          <w:sz w:val="24"/>
          <w:szCs w:val="24"/>
          <w:u w:val="none"/>
        </w:rPr>
        <w:t xml:space="preserve">4 </w:t>
      </w:r>
      <w:r>
        <w:rPr>
          <w:b w:val="false"/>
          <w:bCs w:val="false"/>
          <w:sz w:val="24"/>
          <w:szCs w:val="24"/>
          <w:u w:val="none"/>
        </w:rPr>
        <w:t xml:space="preserve">- </w:t>
      </w:r>
      <w:r>
        <w:rPr>
          <w:b w:val="false"/>
          <w:bCs w:val="false"/>
          <w:sz w:val="24"/>
          <w:szCs w:val="24"/>
          <w:u w:val="none"/>
        </w:rPr>
        <w:t>Jenkins</w:t>
      </w:r>
      <w:r>
        <w:rPr>
          <w:b w:val="false"/>
          <w:bCs w:val="false"/>
          <w:sz w:val="24"/>
          <w:szCs w:val="24"/>
          <w:u w:val="none"/>
        </w:rPr>
        <w:t xml:space="preserve">, </w:t>
      </w:r>
      <w:r>
        <w:rPr>
          <w:b w:val="false"/>
          <w:bCs w:val="false"/>
          <w:sz w:val="24"/>
          <w:szCs w:val="24"/>
          <w:u w:val="none"/>
        </w:rPr>
        <w:t>Pushman</w:t>
      </w:r>
      <w:r>
        <w:rPr>
          <w:b w:val="false"/>
          <w:bCs w:val="false"/>
          <w:sz w:val="24"/>
          <w:szCs w:val="24"/>
          <w:u w:val="none"/>
        </w:rPr>
        <w:t>,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r>
      <w:r>
        <w:rPr>
          <w:b w:val="false"/>
          <w:bCs w:val="false"/>
          <w:sz w:val="24"/>
          <w:szCs w:val="24"/>
          <w:u w:val="none"/>
        </w:rPr>
        <w:t>Absent- 1- Barcone</w:t>
      </w:r>
    </w:p>
    <w:p>
      <w:pPr>
        <w:pStyle w:val="Normal"/>
        <w:jc w:val="left"/>
        <w:rPr>
          <w:b w:val="false"/>
          <w:b w:val="false"/>
          <w:bCs w:val="false"/>
          <w:sz w:val="24"/>
          <w:szCs w:val="24"/>
          <w:u w:val="none"/>
        </w:rPr>
      </w:pPr>
      <w:r>
        <w:rPr>
          <w:b w:val="false"/>
          <w:bCs w:val="false"/>
          <w:sz w:val="24"/>
          <w:szCs w:val="24"/>
          <w:u w:val="none"/>
        </w:rPr>
        <w:tab/>
        <w:tab/>
      </w:r>
    </w:p>
    <w:p>
      <w:pPr>
        <w:pStyle w:val="Normal"/>
        <w:jc w:val="left"/>
        <w:rPr/>
      </w:pPr>
      <w:r>
        <w:rPr>
          <w:b w:val="false"/>
          <w:bCs w:val="false"/>
          <w:sz w:val="24"/>
          <w:szCs w:val="24"/>
          <w:u w:val="none"/>
        </w:rPr>
        <w:t xml:space="preserve">Therefore this Town Board moves to accept the </w:t>
      </w:r>
      <w:r>
        <w:rPr>
          <w:b w:val="false"/>
          <w:bCs w:val="false"/>
          <w:sz w:val="24"/>
          <w:szCs w:val="24"/>
          <w:u w:val="none"/>
        </w:rPr>
        <w:t>October 5,</w:t>
      </w:r>
      <w:r>
        <w:rPr>
          <w:b w:val="false"/>
          <w:bCs w:val="false"/>
          <w:sz w:val="24"/>
          <w:szCs w:val="24"/>
          <w:u w:val="none"/>
        </w:rPr>
        <w:t xml:space="preserve"> 2021 Town Board </w:t>
      </w:r>
      <w:r>
        <w:rPr>
          <w:b w:val="false"/>
          <w:bCs w:val="false"/>
          <w:sz w:val="24"/>
          <w:szCs w:val="24"/>
          <w:u w:val="none"/>
        </w:rPr>
        <w:t>minutes as</w:t>
      </w:r>
    </w:p>
    <w:p>
      <w:pPr>
        <w:pStyle w:val="Normal"/>
        <w:jc w:val="left"/>
        <w:rPr>
          <w:b w:val="false"/>
          <w:b w:val="false"/>
          <w:bCs w:val="false"/>
          <w:sz w:val="24"/>
          <w:szCs w:val="24"/>
          <w:u w:val="none"/>
        </w:rPr>
      </w:pPr>
      <w:r>
        <w:rPr>
          <w:b w:val="false"/>
          <w:bCs w:val="false"/>
          <w:sz w:val="24"/>
          <w:szCs w:val="24"/>
          <w:u w:val="none"/>
        </w:rPr>
        <w:t xml:space="preserve"> </w:t>
      </w:r>
      <w:r>
        <w:rPr>
          <w:b w:val="false"/>
          <w:bCs w:val="false"/>
          <w:sz w:val="24"/>
          <w:szCs w:val="24"/>
          <w:u w:val="none"/>
        </w:rPr>
        <w:t>presented.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w:t>
      </w:r>
      <w:r>
        <w:rPr>
          <w:b/>
          <w:bCs/>
          <w:sz w:val="24"/>
          <w:szCs w:val="24"/>
          <w:u w:val="single"/>
        </w:rPr>
        <w:t>70</w:t>
      </w:r>
      <w:r>
        <w:rPr>
          <w:b/>
          <w:bCs/>
          <w:sz w:val="24"/>
          <w:szCs w:val="24"/>
          <w:u w:val="single"/>
        </w:rPr>
        <w:t>-21</w:t>
      </w:r>
    </w:p>
    <w:p>
      <w:pPr>
        <w:pStyle w:val="Normal"/>
        <w:jc w:val="left"/>
        <w:rPr>
          <w:b/>
          <w:b/>
          <w:bCs/>
          <w:sz w:val="24"/>
          <w:szCs w:val="24"/>
          <w:u w:val="single"/>
        </w:rPr>
      </w:pPr>
      <w:r>
        <w:rPr>
          <w:b/>
          <w:bCs/>
          <w:sz w:val="24"/>
          <w:szCs w:val="24"/>
          <w:u w:val="single"/>
        </w:rPr>
        <w:t xml:space="preserve">September </w:t>
      </w:r>
      <w:r>
        <w:rPr>
          <w:b/>
          <w:bCs/>
          <w:sz w:val="24"/>
          <w:szCs w:val="24"/>
          <w:u w:val="single"/>
        </w:rPr>
        <w:t>2021 Financial Report</w:t>
      </w:r>
    </w:p>
    <w:p>
      <w:pPr>
        <w:pStyle w:val="Normal"/>
        <w:jc w:val="left"/>
        <w:rPr>
          <w:b w:val="false"/>
          <w:b w:val="false"/>
          <w:bCs w:val="false"/>
          <w:sz w:val="24"/>
          <w:szCs w:val="24"/>
          <w:u w:val="none"/>
        </w:rPr>
      </w:pPr>
      <w:r>
        <w:rPr>
          <w:b w:val="false"/>
          <w:bCs w:val="false"/>
          <w:sz w:val="24"/>
          <w:szCs w:val="24"/>
          <w:u w:val="none"/>
        </w:rPr>
        <w:t xml:space="preserve">On a motion by Council Member </w:t>
      </w:r>
      <w:r>
        <w:rPr>
          <w:b w:val="false"/>
          <w:bCs w:val="false"/>
          <w:sz w:val="24"/>
          <w:szCs w:val="24"/>
          <w:u w:val="none"/>
        </w:rPr>
        <w:t>William Pushman</w:t>
      </w:r>
      <w:r>
        <w:rPr>
          <w:b w:val="false"/>
          <w:bCs w:val="false"/>
          <w:sz w:val="24"/>
          <w:szCs w:val="24"/>
          <w:u w:val="none"/>
        </w:rPr>
        <w:t xml:space="preserve">, seconded by Council Member </w:t>
      </w:r>
      <w:r>
        <w:rPr>
          <w:b w:val="false"/>
          <w:bCs w:val="false"/>
          <w:sz w:val="24"/>
          <w:szCs w:val="24"/>
          <w:u w:val="none"/>
        </w:rPr>
        <w:t xml:space="preserve">Bradley Jenkins </w:t>
      </w:r>
      <w:r>
        <w:rPr>
          <w:b w:val="false"/>
          <w:bCs w:val="false"/>
          <w:sz w:val="24"/>
          <w:szCs w:val="24"/>
          <w:u w:val="none"/>
        </w:rPr>
        <w:t>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4- </w:t>
      </w:r>
      <w:r>
        <w:rPr>
          <w:b w:val="false"/>
          <w:bCs w:val="false"/>
          <w:sz w:val="24"/>
          <w:szCs w:val="24"/>
          <w:u w:val="none"/>
        </w:rPr>
        <w:t>Jenkins</w:t>
      </w:r>
      <w:r>
        <w:rPr>
          <w:b w:val="false"/>
          <w:bCs w:val="false"/>
          <w:sz w:val="24"/>
          <w:szCs w:val="24"/>
          <w:u w:val="none"/>
        </w:rPr>
        <w:t xml:space="preserve">, </w:t>
      </w:r>
      <w:r>
        <w:rPr>
          <w:b w:val="false"/>
          <w:bCs w:val="false"/>
          <w:sz w:val="24"/>
          <w:szCs w:val="24"/>
          <w:u w:val="none"/>
        </w:rPr>
        <w:t>Pushman</w:t>
      </w:r>
      <w:r>
        <w:rPr>
          <w:b w:val="false"/>
          <w:bCs w:val="false"/>
          <w:sz w:val="24"/>
          <w:szCs w:val="24"/>
          <w:u w:val="none"/>
        </w:rPr>
        <w:t>,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t>Absent-1-</w:t>
      </w:r>
      <w:r>
        <w:rPr>
          <w:b w:val="false"/>
          <w:bCs w:val="false"/>
          <w:sz w:val="24"/>
          <w:szCs w:val="24"/>
          <w:u w:val="none"/>
        </w:rPr>
        <w:t>Barcone</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Therefore this Town Board moves to accept the financial report for the month of </w:t>
      </w:r>
      <w:r>
        <w:rPr>
          <w:b w:val="false"/>
          <w:bCs w:val="false"/>
          <w:sz w:val="24"/>
          <w:szCs w:val="24"/>
          <w:u w:val="none"/>
        </w:rPr>
        <w:t>September</w:t>
      </w:r>
      <w:r>
        <w:rPr>
          <w:b w:val="false"/>
          <w:bCs w:val="false"/>
          <w:sz w:val="24"/>
          <w:szCs w:val="24"/>
          <w:u w:val="none"/>
        </w:rPr>
        <w:t xml:space="preserve"> 2021.</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Highway Report</w:t>
      </w:r>
    </w:p>
    <w:p>
      <w:pPr>
        <w:pStyle w:val="Normal"/>
        <w:jc w:val="left"/>
        <w:rPr>
          <w:b w:val="false"/>
          <w:b w:val="false"/>
          <w:bCs w:val="false"/>
          <w:sz w:val="24"/>
          <w:szCs w:val="24"/>
          <w:u w:val="none"/>
        </w:rPr>
      </w:pPr>
      <w:r>
        <w:rPr>
          <w:b w:val="false"/>
          <w:bCs w:val="false"/>
          <w:sz w:val="24"/>
          <w:szCs w:val="24"/>
          <w:u w:val="none"/>
        </w:rPr>
        <w:t xml:space="preserve">Supervisor Schermerhorn said that Frank Hermance the Superintendent of Highways is having some health issues and that Allen Cross was in attendance. There is a slope failure on Howard Road and the road has dropped as much as 4 feet in spots. There has been communication with Joel Dubois, Scott Templeton, and Steven Shepard. </w:t>
      </w:r>
      <w:r>
        <w:rPr>
          <w:b w:val="false"/>
          <w:bCs w:val="false"/>
          <w:sz w:val="24"/>
          <w:szCs w:val="24"/>
          <w:u w:val="none"/>
        </w:rPr>
        <w:t>Half of the road can still be used at this time. Three out of four houses have access from State Route 42.</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Request to Abandon Morse Road</w:t>
      </w:r>
    </w:p>
    <w:p>
      <w:pPr>
        <w:pStyle w:val="Normal"/>
        <w:jc w:val="left"/>
        <w:rPr>
          <w:b w:val="false"/>
          <w:b w:val="false"/>
          <w:bCs w:val="false"/>
          <w:sz w:val="24"/>
          <w:szCs w:val="24"/>
          <w:u w:val="none"/>
        </w:rPr>
      </w:pPr>
      <w:r>
        <w:rPr>
          <w:b w:val="false"/>
          <w:bCs w:val="false"/>
          <w:sz w:val="24"/>
          <w:szCs w:val="24"/>
          <w:u w:val="none"/>
        </w:rPr>
        <w:t xml:space="preserve">Morse Road is part of the Lexington Arts and Science. There is no deed for this. Council Member Bradley Jenkins said that this a right by use road and he said that the Town needs to know if anyone else borders the road. Council Member Bennett Wine suggested this be tabled especially since the Town Attorney was not in attendance. </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Request to Buy Town Property which was deeded for Town Road</w:t>
      </w:r>
    </w:p>
    <w:p>
      <w:pPr>
        <w:pStyle w:val="Normal"/>
        <w:jc w:val="left"/>
        <w:rPr>
          <w:b w:val="false"/>
          <w:b w:val="false"/>
          <w:bCs w:val="false"/>
          <w:sz w:val="24"/>
          <w:szCs w:val="24"/>
          <w:u w:val="none"/>
        </w:rPr>
      </w:pPr>
      <w:r>
        <w:rPr>
          <w:b w:val="false"/>
          <w:bCs w:val="false"/>
          <w:sz w:val="24"/>
          <w:szCs w:val="24"/>
          <w:u w:val="none"/>
        </w:rPr>
        <w:t xml:space="preserve">Council Member Bradley Jenkins was reading from the deed and is questioning if there was a trust fund associated with this property. </w:t>
      </w:r>
      <w:r>
        <w:rPr>
          <w:b w:val="false"/>
          <w:bCs w:val="false"/>
          <w:sz w:val="24"/>
          <w:szCs w:val="24"/>
          <w:u w:val="none"/>
        </w:rPr>
        <w:t>This was tabled until some questions could be answered.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Rappleyea Road</w:t>
      </w:r>
    </w:p>
    <w:p>
      <w:pPr>
        <w:pStyle w:val="Normal"/>
        <w:jc w:val="left"/>
        <w:rPr>
          <w:b w:val="false"/>
          <w:b w:val="false"/>
          <w:bCs w:val="false"/>
          <w:sz w:val="24"/>
          <w:szCs w:val="24"/>
          <w:u w:val="none"/>
        </w:rPr>
      </w:pPr>
      <w:r>
        <w:rPr>
          <w:b w:val="false"/>
          <w:bCs w:val="false"/>
          <w:sz w:val="24"/>
          <w:szCs w:val="24"/>
          <w:u w:val="none"/>
        </w:rPr>
        <w:t>James made the Board aware that people have been traveling at high speeds past his house on Rappleyea Rd. He was wondering what could be done to slow people down. Allen Cross offered to call the County.</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 xml:space="preserve">RESOLUTION # </w:t>
      </w:r>
      <w:r>
        <w:rPr>
          <w:b/>
          <w:bCs/>
          <w:sz w:val="24"/>
          <w:szCs w:val="24"/>
          <w:u w:val="single"/>
        </w:rPr>
        <w:t>71</w:t>
      </w:r>
      <w:r>
        <w:rPr>
          <w:b/>
          <w:bCs/>
          <w:sz w:val="24"/>
          <w:szCs w:val="24"/>
          <w:u w:val="single"/>
        </w:rPr>
        <w:t>-21</w:t>
      </w:r>
    </w:p>
    <w:p>
      <w:pPr>
        <w:pStyle w:val="Normal"/>
        <w:jc w:val="left"/>
        <w:rPr>
          <w:b/>
          <w:b/>
          <w:bCs/>
          <w:sz w:val="24"/>
          <w:szCs w:val="24"/>
          <w:u w:val="single"/>
        </w:rPr>
      </w:pPr>
      <w:r>
        <w:rPr>
          <w:b/>
          <w:bCs/>
          <w:sz w:val="24"/>
          <w:szCs w:val="24"/>
          <w:u w:val="single"/>
        </w:rPr>
        <w:t>Town of Lexington 2022 Budget</w:t>
      </w:r>
    </w:p>
    <w:p>
      <w:pPr>
        <w:pStyle w:val="Normal"/>
        <w:jc w:val="left"/>
        <w:rPr>
          <w:b w:val="false"/>
          <w:b w:val="false"/>
          <w:bCs w:val="false"/>
          <w:sz w:val="24"/>
          <w:szCs w:val="24"/>
          <w:u w:val="none"/>
        </w:rPr>
      </w:pPr>
      <w:r>
        <w:rPr>
          <w:b w:val="false"/>
          <w:bCs w:val="false"/>
          <w:sz w:val="24"/>
          <w:szCs w:val="24"/>
          <w:u w:val="none"/>
        </w:rPr>
        <w:t>On a motion by Council Member William Pushman, seconded by Council Member Bradley Jenkins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4 - Jenkins, Pushman, Schermerhorn, &amp; Wine</w:t>
      </w:r>
    </w:p>
    <w:p>
      <w:pPr>
        <w:pStyle w:val="Normal"/>
        <w:jc w:val="left"/>
        <w:rPr>
          <w:b w:val="false"/>
          <w:b w:val="false"/>
          <w:bCs w:val="false"/>
          <w:sz w:val="24"/>
          <w:szCs w:val="24"/>
          <w:u w:val="none"/>
        </w:rPr>
      </w:pPr>
      <w:r>
        <w:rPr>
          <w:b w:val="false"/>
          <w:bCs w:val="false"/>
          <w:sz w:val="24"/>
          <w:szCs w:val="24"/>
          <w:u w:val="none"/>
        </w:rPr>
        <w:tab/>
        <w:tab/>
        <w:t>Nays   -0</w:t>
      </w:r>
    </w:p>
    <w:p>
      <w:pPr>
        <w:pStyle w:val="Normal"/>
        <w:jc w:val="left"/>
        <w:rPr>
          <w:b w:val="false"/>
          <w:b w:val="false"/>
          <w:bCs w:val="false"/>
          <w:sz w:val="24"/>
          <w:szCs w:val="24"/>
          <w:u w:val="none"/>
        </w:rPr>
      </w:pPr>
      <w:r>
        <w:rPr>
          <w:b w:val="false"/>
          <w:bCs w:val="false"/>
          <w:sz w:val="24"/>
          <w:szCs w:val="24"/>
          <w:u w:val="none"/>
        </w:rPr>
        <w:tab/>
        <w:tab/>
        <w:t>Absent-1- Barcone</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this Town Board accepts the Budget for the year 2022.</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rPr>
          <w:b/>
          <w:b/>
          <w:bCs/>
          <w:sz w:val="36"/>
          <w:szCs w:val="36"/>
        </w:rPr>
      </w:pPr>
      <w:r>
        <w:rPr>
          <w:b/>
          <w:bCs/>
          <w:sz w:val="36"/>
          <w:szCs w:val="36"/>
        </w:rPr>
        <w:t>2022 Budgets</w:t>
      </w:r>
    </w:p>
    <w:tbl>
      <w:tblPr>
        <w:tblW w:w="9350"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1555"/>
        <w:gridCol w:w="1561"/>
        <w:gridCol w:w="1558"/>
        <w:gridCol w:w="1557"/>
        <w:gridCol w:w="1560"/>
        <w:gridCol w:w="1559"/>
      </w:tblGrid>
      <w:tr>
        <w:trPr/>
        <w:tc>
          <w:tcPr>
            <w:tcW w:w="15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b/>
                <w:b/>
                <w:bCs/>
                <w:sz w:val="28"/>
                <w:szCs w:val="28"/>
              </w:rPr>
            </w:pPr>
            <w:r>
              <w:rPr>
                <w:b/>
                <w:bCs/>
                <w:sz w:val="28"/>
                <w:szCs w:val="28"/>
              </w:rPr>
              <w:t xml:space="preserve">                 </w:t>
            </w:r>
            <w:r>
              <w:rPr>
                <w:b/>
                <w:bCs/>
                <w:sz w:val="28"/>
                <w:szCs w:val="28"/>
              </w:rPr>
              <w:t>Code</w:t>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b/>
                <w:b/>
                <w:bCs/>
                <w:sz w:val="28"/>
                <w:szCs w:val="28"/>
              </w:rPr>
            </w:pPr>
            <w:r>
              <w:rPr>
                <w:b/>
                <w:bCs/>
                <w:sz w:val="28"/>
                <w:szCs w:val="28"/>
              </w:rPr>
              <w:t xml:space="preserve">             </w:t>
            </w:r>
            <w:r>
              <w:rPr>
                <w:b/>
                <w:bCs/>
                <w:sz w:val="28"/>
                <w:szCs w:val="28"/>
              </w:rPr>
              <w:t xml:space="preserve">Fund </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b/>
                <w:b/>
                <w:bCs/>
                <w:sz w:val="28"/>
                <w:szCs w:val="28"/>
              </w:rPr>
            </w:pPr>
            <w:r>
              <w:rPr>
                <w:b/>
                <w:bCs/>
                <w:sz w:val="28"/>
                <w:szCs w:val="28"/>
              </w:rPr>
              <w:t xml:space="preserve"> </w:t>
            </w:r>
            <w:r>
              <w:rPr>
                <w:b/>
                <w:bCs/>
                <w:sz w:val="28"/>
                <w:szCs w:val="28"/>
              </w:rPr>
              <w:t>2021 Adopted   Budget</w:t>
            </w:r>
          </w:p>
        </w:tc>
        <w:tc>
          <w:tcPr>
            <w:tcW w:w="1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b/>
                <w:b/>
                <w:bCs/>
                <w:sz w:val="28"/>
                <w:szCs w:val="28"/>
              </w:rPr>
            </w:pPr>
            <w:r>
              <w:rPr>
                <w:b/>
                <w:bCs/>
                <w:sz w:val="28"/>
                <w:szCs w:val="28"/>
              </w:rPr>
              <w:t>2022 Adopted  Budget</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b/>
                <w:b/>
                <w:bCs/>
                <w:sz w:val="28"/>
                <w:szCs w:val="28"/>
              </w:rPr>
            </w:pPr>
            <w:r>
              <w:rPr>
                <w:b/>
                <w:bCs/>
                <w:sz w:val="28"/>
                <w:szCs w:val="28"/>
              </w:rPr>
              <w:t>Less Estimated Revenues</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b/>
                <w:b/>
                <w:bCs/>
                <w:sz w:val="28"/>
                <w:szCs w:val="28"/>
              </w:rPr>
            </w:pPr>
            <w:r>
              <w:rPr>
                <w:b/>
                <w:bCs/>
                <w:sz w:val="28"/>
                <w:szCs w:val="28"/>
              </w:rPr>
              <w:t>Amount to be  Raised by Taxes</w:t>
            </w:r>
          </w:p>
        </w:tc>
      </w:tr>
      <w:tr>
        <w:trPr/>
        <w:tc>
          <w:tcPr>
            <w:tcW w:w="15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b/>
                <w:b/>
                <w:bCs/>
                <w:sz w:val="32"/>
                <w:szCs w:val="32"/>
              </w:rPr>
            </w:pPr>
            <w:r>
              <w:rPr>
                <w:b/>
                <w:bCs/>
                <w:sz w:val="32"/>
                <w:szCs w:val="32"/>
              </w:rPr>
              <w:t xml:space="preserve">     </w:t>
            </w:r>
            <w:r>
              <w:rPr>
                <w:b/>
                <w:bCs/>
                <w:sz w:val="32"/>
                <w:szCs w:val="32"/>
              </w:rPr>
              <w:t>A</w:t>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b/>
                <w:b/>
                <w:bCs/>
                <w:sz w:val="26"/>
                <w:szCs w:val="26"/>
              </w:rPr>
            </w:pPr>
            <w:r>
              <w:rPr>
                <w:b/>
                <w:bCs/>
                <w:sz w:val="26"/>
                <w:szCs w:val="26"/>
              </w:rPr>
              <w:t>GENERAL</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32"/>
                <w:szCs w:val="32"/>
              </w:rPr>
            </w:pPr>
            <w:r>
              <w:rPr>
                <w:sz w:val="32"/>
                <w:szCs w:val="32"/>
              </w:rPr>
              <w:t xml:space="preserve">   </w:t>
            </w:r>
            <w:r>
              <w:rPr>
                <w:sz w:val="32"/>
                <w:szCs w:val="32"/>
              </w:rPr>
              <w:t>548,222</w:t>
            </w:r>
          </w:p>
        </w:tc>
        <w:tc>
          <w:tcPr>
            <w:tcW w:w="1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32"/>
                <w:szCs w:val="32"/>
              </w:rPr>
            </w:pPr>
            <w:r>
              <w:rPr>
                <w:sz w:val="32"/>
                <w:szCs w:val="32"/>
              </w:rPr>
              <w:t xml:space="preserve">   </w:t>
            </w:r>
            <w:r>
              <w:rPr>
                <w:sz w:val="32"/>
                <w:szCs w:val="32"/>
              </w:rPr>
              <w:t>563,075</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32"/>
                <w:szCs w:val="32"/>
              </w:rPr>
            </w:pPr>
            <w:r>
              <w:rPr>
                <w:sz w:val="32"/>
                <w:szCs w:val="32"/>
              </w:rPr>
              <w:t xml:space="preserve">    </w:t>
            </w:r>
            <w:r>
              <w:rPr>
                <w:sz w:val="32"/>
                <w:szCs w:val="32"/>
              </w:rPr>
              <w:t>43,000</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b/>
                <w:b/>
                <w:bCs/>
                <w:sz w:val="32"/>
                <w:szCs w:val="32"/>
              </w:rPr>
            </w:pPr>
            <w:r>
              <w:rPr>
                <w:b/>
                <w:bCs/>
                <w:sz w:val="32"/>
                <w:szCs w:val="32"/>
              </w:rPr>
              <w:t xml:space="preserve">   </w:t>
            </w:r>
            <w:r>
              <w:rPr>
                <w:b/>
                <w:bCs/>
                <w:sz w:val="32"/>
                <w:szCs w:val="32"/>
              </w:rPr>
              <w:t>520,075</w:t>
            </w:r>
          </w:p>
        </w:tc>
      </w:tr>
      <w:tr>
        <w:trPr/>
        <w:tc>
          <w:tcPr>
            <w:tcW w:w="15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b/>
                <w:b/>
                <w:bCs/>
                <w:sz w:val="32"/>
                <w:szCs w:val="32"/>
              </w:rPr>
            </w:pPr>
            <w:r>
              <w:rPr>
                <w:b/>
                <w:bCs/>
                <w:sz w:val="32"/>
                <w:szCs w:val="32"/>
              </w:rPr>
              <w:t xml:space="preserve">     </w:t>
            </w:r>
            <w:r>
              <w:rPr>
                <w:b/>
                <w:bCs/>
                <w:sz w:val="32"/>
                <w:szCs w:val="32"/>
              </w:rPr>
              <w:t>DA</w:t>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b/>
                <w:b/>
                <w:bCs/>
                <w:sz w:val="26"/>
                <w:szCs w:val="26"/>
              </w:rPr>
            </w:pPr>
            <w:r>
              <w:rPr>
                <w:b/>
                <w:bCs/>
                <w:sz w:val="26"/>
                <w:szCs w:val="26"/>
              </w:rPr>
              <w:t>HIGHWAY</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32"/>
                <w:szCs w:val="32"/>
              </w:rPr>
            </w:pPr>
            <w:r>
              <w:rPr>
                <w:sz w:val="32"/>
                <w:szCs w:val="32"/>
              </w:rPr>
              <w:t xml:space="preserve">   </w:t>
            </w:r>
            <w:r>
              <w:rPr>
                <w:sz w:val="32"/>
                <w:szCs w:val="32"/>
              </w:rPr>
              <w:t>811,875</w:t>
            </w:r>
          </w:p>
        </w:tc>
        <w:tc>
          <w:tcPr>
            <w:tcW w:w="1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32"/>
                <w:szCs w:val="32"/>
              </w:rPr>
            </w:pPr>
            <w:r>
              <w:rPr>
                <w:sz w:val="32"/>
                <w:szCs w:val="32"/>
              </w:rPr>
              <w:t xml:space="preserve">   </w:t>
            </w:r>
            <w:r>
              <w:rPr>
                <w:sz w:val="32"/>
                <w:szCs w:val="32"/>
              </w:rPr>
              <w:t>832,875</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32"/>
                <w:szCs w:val="32"/>
              </w:rPr>
            </w:pPr>
            <w:r>
              <w:rPr>
                <w:sz w:val="32"/>
                <w:szCs w:val="32"/>
              </w:rPr>
              <w:t xml:space="preserve">    </w:t>
            </w:r>
            <w:r>
              <w:rPr>
                <w:sz w:val="32"/>
                <w:szCs w:val="32"/>
              </w:rPr>
              <w:t>73,000</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b/>
                <w:b/>
                <w:bCs/>
                <w:sz w:val="32"/>
                <w:szCs w:val="32"/>
              </w:rPr>
            </w:pPr>
            <w:r>
              <w:rPr>
                <w:b/>
                <w:bCs/>
                <w:sz w:val="32"/>
                <w:szCs w:val="32"/>
              </w:rPr>
              <w:t xml:space="preserve">   </w:t>
            </w:r>
            <w:r>
              <w:rPr>
                <w:b/>
                <w:bCs/>
                <w:sz w:val="32"/>
                <w:szCs w:val="32"/>
              </w:rPr>
              <w:t>759,875</w:t>
            </w:r>
          </w:p>
        </w:tc>
      </w:tr>
      <w:tr>
        <w:trPr/>
        <w:tc>
          <w:tcPr>
            <w:tcW w:w="15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b/>
                <w:b/>
                <w:bCs/>
                <w:sz w:val="32"/>
                <w:szCs w:val="32"/>
              </w:rPr>
            </w:pPr>
            <w:r>
              <w:rPr>
                <w:b/>
                <w:bCs/>
                <w:sz w:val="32"/>
                <w:szCs w:val="32"/>
              </w:rPr>
              <w:t xml:space="preserve">   </w:t>
            </w:r>
            <w:r>
              <w:rPr>
                <w:b/>
                <w:bCs/>
                <w:sz w:val="32"/>
                <w:szCs w:val="32"/>
              </w:rPr>
              <w:t>Total</w:t>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b/>
                <w:b/>
                <w:bCs/>
                <w:sz w:val="32"/>
                <w:szCs w:val="32"/>
              </w:rPr>
            </w:pPr>
            <w:r>
              <w:rPr>
                <w:b/>
                <w:bCs/>
                <w:sz w:val="32"/>
                <w:szCs w:val="32"/>
              </w:rPr>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b/>
                <w:b/>
                <w:bCs/>
                <w:sz w:val="32"/>
                <w:szCs w:val="32"/>
              </w:rPr>
            </w:pPr>
            <w:r>
              <w:rPr>
                <w:b/>
                <w:bCs/>
                <w:sz w:val="32"/>
                <w:szCs w:val="32"/>
              </w:rPr>
              <w:t>1,360,097</w:t>
            </w:r>
          </w:p>
        </w:tc>
        <w:tc>
          <w:tcPr>
            <w:tcW w:w="1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b/>
                <w:b/>
                <w:bCs/>
                <w:sz w:val="32"/>
                <w:szCs w:val="32"/>
              </w:rPr>
            </w:pPr>
            <w:r>
              <w:rPr>
                <w:b/>
                <w:bCs/>
                <w:sz w:val="32"/>
                <w:szCs w:val="32"/>
              </w:rPr>
              <w:t>1,395,950</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b/>
                <w:b/>
                <w:bCs/>
                <w:sz w:val="32"/>
                <w:szCs w:val="32"/>
              </w:rPr>
            </w:pPr>
            <w:r>
              <w:rPr>
                <w:b/>
                <w:bCs/>
                <w:sz w:val="32"/>
                <w:szCs w:val="32"/>
              </w:rPr>
              <w:t xml:space="preserve">  </w:t>
            </w:r>
            <w:r>
              <w:rPr>
                <w:b/>
                <w:bCs/>
                <w:sz w:val="32"/>
                <w:szCs w:val="32"/>
              </w:rPr>
              <w:t>116,000</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b/>
                <w:b/>
                <w:bCs/>
                <w:sz w:val="32"/>
                <w:szCs w:val="32"/>
              </w:rPr>
            </w:pPr>
            <w:r>
              <w:rPr>
                <w:b/>
                <w:bCs/>
                <w:sz w:val="32"/>
                <w:szCs w:val="32"/>
              </w:rPr>
              <w:t>1,279,950</w:t>
            </w:r>
          </w:p>
        </w:tc>
      </w:tr>
    </w:tbl>
    <w:p>
      <w:pPr>
        <w:pStyle w:val="Normal"/>
        <w:rPr>
          <w:b/>
          <w:b/>
          <w:bCs/>
          <w:sz w:val="32"/>
          <w:szCs w:val="32"/>
        </w:rPr>
      </w:pPr>
      <w:r>
        <w:rPr>
          <w:b/>
          <w:bCs/>
          <w:sz w:val="32"/>
          <w:szCs w:val="32"/>
        </w:rPr>
      </w:r>
    </w:p>
    <w:p>
      <w:pPr>
        <w:pStyle w:val="Normal"/>
        <w:rPr>
          <w:b/>
          <w:b/>
          <w:bCs/>
          <w:sz w:val="32"/>
          <w:szCs w:val="32"/>
        </w:rPr>
      </w:pPr>
      <w:r>
        <w:rPr>
          <w:b/>
          <w:bCs/>
          <w:sz w:val="32"/>
          <w:szCs w:val="32"/>
        </w:rPr>
      </w:r>
    </w:p>
    <w:p>
      <w:pPr>
        <w:pStyle w:val="Normal"/>
        <w:rPr>
          <w:b/>
          <w:b/>
          <w:bCs/>
          <w:sz w:val="32"/>
          <w:szCs w:val="32"/>
        </w:rPr>
      </w:pPr>
      <w:r>
        <w:rPr>
          <w:b/>
          <w:bCs/>
          <w:sz w:val="32"/>
          <w:szCs w:val="32"/>
        </w:rPr>
      </w:r>
    </w:p>
    <w:p>
      <w:pPr>
        <w:pStyle w:val="Normal"/>
        <w:rPr>
          <w:b/>
          <w:b/>
          <w:bCs/>
          <w:sz w:val="36"/>
          <w:szCs w:val="36"/>
        </w:rPr>
      </w:pPr>
      <w:r>
        <w:rPr>
          <w:b/>
          <w:bCs/>
          <w:sz w:val="36"/>
          <w:szCs w:val="36"/>
        </w:rPr>
        <w:t>2022 Special District Budgets</w:t>
      </w:r>
    </w:p>
    <w:tbl>
      <w:tblPr>
        <w:tblW w:w="9350"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2337"/>
        <w:gridCol w:w="2337"/>
        <w:gridCol w:w="2338"/>
        <w:gridCol w:w="2338"/>
      </w:tblGrid>
      <w:tr>
        <w:trPr/>
        <w:tc>
          <w:tcPr>
            <w:tcW w:w="23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b/>
                <w:b/>
                <w:bCs/>
                <w:sz w:val="28"/>
                <w:szCs w:val="28"/>
              </w:rPr>
            </w:pPr>
            <w:r>
              <w:rPr>
                <w:b/>
                <w:bCs/>
                <w:sz w:val="28"/>
                <w:szCs w:val="28"/>
              </w:rPr>
              <w:t xml:space="preserve">                             </w:t>
            </w:r>
            <w:r>
              <w:rPr>
                <w:b/>
                <w:bCs/>
                <w:sz w:val="28"/>
                <w:szCs w:val="28"/>
              </w:rPr>
              <w:t>Fund</w:t>
            </w:r>
          </w:p>
        </w:tc>
        <w:tc>
          <w:tcPr>
            <w:tcW w:w="23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b/>
                <w:b/>
                <w:bCs/>
                <w:sz w:val="28"/>
                <w:szCs w:val="28"/>
              </w:rPr>
            </w:pPr>
            <w:r>
              <w:rPr>
                <w:b/>
                <w:bCs/>
                <w:sz w:val="28"/>
                <w:szCs w:val="28"/>
              </w:rPr>
              <w:t xml:space="preserve">           </w:t>
            </w:r>
            <w:r>
              <w:rPr>
                <w:b/>
                <w:bCs/>
                <w:sz w:val="28"/>
                <w:szCs w:val="28"/>
              </w:rPr>
              <w:t xml:space="preserve">2021 </w:t>
            </w:r>
          </w:p>
          <w:p>
            <w:pPr>
              <w:pStyle w:val="Normal"/>
              <w:spacing w:lineRule="auto" w:line="240" w:before="0" w:after="0"/>
              <w:rPr>
                <w:b/>
                <w:b/>
                <w:bCs/>
                <w:sz w:val="28"/>
                <w:szCs w:val="28"/>
              </w:rPr>
            </w:pPr>
            <w:r>
              <w:rPr>
                <w:b/>
                <w:bCs/>
                <w:sz w:val="28"/>
                <w:szCs w:val="28"/>
              </w:rPr>
              <w:t>Adopted Budget</w:t>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b/>
                <w:b/>
                <w:bCs/>
                <w:sz w:val="28"/>
                <w:szCs w:val="28"/>
              </w:rPr>
            </w:pPr>
            <w:r>
              <w:rPr>
                <w:b/>
                <w:bCs/>
                <w:sz w:val="28"/>
                <w:szCs w:val="28"/>
              </w:rPr>
              <w:t xml:space="preserve">          </w:t>
            </w:r>
            <w:r>
              <w:rPr>
                <w:b/>
                <w:bCs/>
                <w:sz w:val="28"/>
                <w:szCs w:val="28"/>
              </w:rPr>
              <w:t>2022</w:t>
            </w:r>
          </w:p>
          <w:p>
            <w:pPr>
              <w:pStyle w:val="Normal"/>
              <w:spacing w:lineRule="auto" w:line="240" w:before="0" w:after="0"/>
              <w:rPr>
                <w:b/>
                <w:b/>
                <w:bCs/>
                <w:sz w:val="28"/>
                <w:szCs w:val="28"/>
              </w:rPr>
            </w:pPr>
            <w:r>
              <w:rPr>
                <w:b/>
                <w:bCs/>
                <w:sz w:val="28"/>
                <w:szCs w:val="28"/>
              </w:rPr>
              <w:t>Adopted Budget</w:t>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b/>
                <w:b/>
                <w:bCs/>
                <w:sz w:val="28"/>
                <w:szCs w:val="28"/>
              </w:rPr>
            </w:pPr>
            <w:r>
              <w:rPr>
                <w:b/>
                <w:bCs/>
                <w:sz w:val="28"/>
                <w:szCs w:val="28"/>
              </w:rPr>
              <w:t>Amount to be Raised by Taxes</w:t>
            </w:r>
          </w:p>
        </w:tc>
      </w:tr>
      <w:tr>
        <w:trPr/>
        <w:tc>
          <w:tcPr>
            <w:tcW w:w="23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b/>
                <w:b/>
                <w:bCs/>
                <w:sz w:val="28"/>
                <w:szCs w:val="28"/>
              </w:rPr>
            </w:pPr>
            <w:r>
              <w:rPr>
                <w:b/>
                <w:bCs/>
                <w:sz w:val="28"/>
                <w:szCs w:val="28"/>
              </w:rPr>
              <w:t>SPECIAL LIGHTING</w:t>
            </w:r>
          </w:p>
        </w:tc>
        <w:tc>
          <w:tcPr>
            <w:tcW w:w="23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32"/>
                <w:szCs w:val="32"/>
              </w:rPr>
            </w:pPr>
            <w:r>
              <w:rPr>
                <w:sz w:val="32"/>
                <w:szCs w:val="32"/>
              </w:rPr>
              <w:t xml:space="preserve">         </w:t>
            </w:r>
            <w:r>
              <w:rPr>
                <w:sz w:val="32"/>
                <w:szCs w:val="32"/>
              </w:rPr>
              <w:t>3,200</w:t>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32"/>
                <w:szCs w:val="32"/>
              </w:rPr>
            </w:pPr>
            <w:r>
              <w:rPr>
                <w:sz w:val="32"/>
                <w:szCs w:val="32"/>
              </w:rPr>
              <w:t xml:space="preserve">        </w:t>
            </w:r>
            <w:r>
              <w:rPr>
                <w:sz w:val="32"/>
                <w:szCs w:val="32"/>
              </w:rPr>
              <w:t>3,200</w:t>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b/>
                <w:bCs/>
                <w:sz w:val="36"/>
                <w:szCs w:val="36"/>
              </w:rPr>
              <w:t xml:space="preserve">        </w:t>
            </w:r>
            <w:r>
              <w:rPr>
                <w:b/>
                <w:bCs/>
                <w:sz w:val="32"/>
                <w:szCs w:val="32"/>
              </w:rPr>
              <w:t>3,200</w:t>
            </w:r>
          </w:p>
        </w:tc>
      </w:tr>
      <w:tr>
        <w:trPr/>
        <w:tc>
          <w:tcPr>
            <w:tcW w:w="23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b/>
                <w:b/>
                <w:bCs/>
                <w:sz w:val="28"/>
                <w:szCs w:val="28"/>
              </w:rPr>
            </w:pPr>
            <w:r>
              <w:rPr>
                <w:b/>
                <w:bCs/>
                <w:sz w:val="28"/>
                <w:szCs w:val="28"/>
              </w:rPr>
              <w:t>FIRE DISTRICT</w:t>
            </w:r>
          </w:p>
        </w:tc>
        <w:tc>
          <w:tcPr>
            <w:tcW w:w="23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sz w:val="36"/>
                <w:szCs w:val="36"/>
              </w:rPr>
              <w:t xml:space="preserve">      </w:t>
            </w:r>
            <w:r>
              <w:rPr>
                <w:sz w:val="32"/>
                <w:szCs w:val="32"/>
              </w:rPr>
              <w:t>98,738</w:t>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32"/>
                <w:szCs w:val="32"/>
              </w:rPr>
            </w:pPr>
            <w:r>
              <w:rPr>
                <w:sz w:val="32"/>
                <w:szCs w:val="32"/>
              </w:rPr>
              <w:t xml:space="preserve">    </w:t>
            </w:r>
            <w:r>
              <w:rPr>
                <w:sz w:val="32"/>
                <w:szCs w:val="32"/>
              </w:rPr>
              <w:t>100,713</w:t>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b/>
                <w:b/>
                <w:bCs/>
                <w:sz w:val="32"/>
                <w:szCs w:val="32"/>
              </w:rPr>
            </w:pPr>
            <w:r>
              <w:rPr>
                <w:b/>
                <w:bCs/>
                <w:sz w:val="32"/>
                <w:szCs w:val="32"/>
              </w:rPr>
              <w:t xml:space="preserve">     </w:t>
            </w:r>
            <w:r>
              <w:rPr>
                <w:b/>
                <w:bCs/>
                <w:sz w:val="32"/>
                <w:szCs w:val="32"/>
              </w:rPr>
              <w:t>100,713</w:t>
            </w:r>
          </w:p>
        </w:tc>
      </w:tr>
    </w:tbl>
    <w:p>
      <w:pPr>
        <w:pStyle w:val="Normal"/>
        <w:jc w:val="left"/>
        <w:rPr>
          <w:b/>
          <w:b/>
          <w:bCs/>
          <w:sz w:val="36"/>
          <w:szCs w:val="36"/>
          <w:u w:val="none"/>
        </w:rPr>
      </w:pPr>
      <w:r>
        <w:rPr>
          <w:b/>
          <w:bCs/>
          <w:sz w:val="36"/>
          <w:szCs w:val="36"/>
          <w:u w:val="none"/>
        </w:rPr>
      </w:r>
    </w:p>
    <w:p>
      <w:pPr>
        <w:pStyle w:val="Normal"/>
        <w:jc w:val="left"/>
        <w:rPr>
          <w:b/>
          <w:b/>
          <w:bCs/>
          <w:sz w:val="24"/>
          <w:szCs w:val="24"/>
          <w:u w:val="single"/>
        </w:rPr>
      </w:pPr>
      <w:r>
        <w:rPr>
          <w:b/>
          <w:bCs/>
          <w:sz w:val="24"/>
          <w:szCs w:val="24"/>
          <w:u w:val="single"/>
        </w:rPr>
        <w:t>RESOLUTION #72-21</w:t>
      </w:r>
    </w:p>
    <w:p>
      <w:pPr>
        <w:pStyle w:val="Normal"/>
        <w:jc w:val="left"/>
        <w:rPr>
          <w:b/>
          <w:b/>
          <w:bCs/>
          <w:sz w:val="24"/>
          <w:szCs w:val="24"/>
          <w:u w:val="single"/>
        </w:rPr>
      </w:pPr>
      <w:r>
        <w:rPr>
          <w:b/>
          <w:bCs/>
          <w:sz w:val="24"/>
          <w:szCs w:val="24"/>
          <w:u w:val="single"/>
        </w:rPr>
        <w:t xml:space="preserve">Override 2% Tax Cap if </w:t>
      </w:r>
      <w:r>
        <w:rPr>
          <w:b/>
          <w:bCs/>
          <w:sz w:val="24"/>
          <w:szCs w:val="24"/>
          <w:u w:val="single"/>
        </w:rPr>
        <w:t>Needed</w:t>
      </w:r>
    </w:p>
    <w:p>
      <w:pPr>
        <w:pStyle w:val="Normal"/>
        <w:jc w:val="left"/>
        <w:rPr>
          <w:b w:val="false"/>
          <w:b w:val="false"/>
          <w:bCs w:val="false"/>
          <w:sz w:val="24"/>
          <w:szCs w:val="24"/>
          <w:u w:val="none"/>
        </w:rPr>
      </w:pPr>
      <w:r>
        <w:rPr>
          <w:b w:val="false"/>
          <w:bCs w:val="false"/>
          <w:sz w:val="24"/>
          <w:szCs w:val="24"/>
          <w:u w:val="none"/>
        </w:rPr>
        <w:t>On a motion by Council Member Bradley Jenkins, seconded by Council Member Bennett Wine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4 – Jenkins,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b/>
          <w:bCs/>
          <w:sz w:val="36"/>
          <w:szCs w:val="36"/>
          <w:u w:val="none"/>
        </w:rPr>
      </w:pPr>
      <w:r>
        <w:rPr>
          <w:b/>
          <w:bCs/>
          <w:sz w:val="36"/>
          <w:szCs w:val="36"/>
          <w:u w:val="none"/>
        </w:rPr>
        <w:tab/>
        <w:tab/>
      </w:r>
      <w:r>
        <w:rPr>
          <w:b w:val="false"/>
          <w:bCs w:val="false"/>
          <w:sz w:val="24"/>
          <w:szCs w:val="24"/>
          <w:u w:val="none"/>
        </w:rPr>
        <w:t>Absent-1 – Barcone</w:t>
      </w:r>
    </w:p>
    <w:p>
      <w:pPr>
        <w:pStyle w:val="Normal"/>
        <w:jc w:val="left"/>
        <w:rPr>
          <w:b w:val="false"/>
          <w:b w:val="false"/>
          <w:bCs w:val="false"/>
          <w:sz w:val="24"/>
          <w:szCs w:val="24"/>
          <w:u w:val="none"/>
        </w:rPr>
      </w:pPr>
      <w:r>
        <w:rPr>
          <w:b w:val="false"/>
          <w:bCs w:val="false"/>
          <w:sz w:val="24"/>
          <w:szCs w:val="24"/>
          <w:u w:val="none"/>
        </w:rPr>
        <w:t>Therefore this Town Board moves to go over the 2% tax cap in case of an emergency.</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#73-21</w:t>
      </w:r>
    </w:p>
    <w:p>
      <w:pPr>
        <w:pStyle w:val="Normal"/>
        <w:jc w:val="left"/>
        <w:rPr>
          <w:b/>
          <w:b/>
          <w:bCs/>
          <w:sz w:val="24"/>
          <w:szCs w:val="24"/>
          <w:u w:val="single"/>
        </w:rPr>
      </w:pPr>
      <w:r>
        <w:rPr>
          <w:b/>
          <w:bCs/>
          <w:sz w:val="24"/>
          <w:szCs w:val="24"/>
          <w:u w:val="single"/>
        </w:rPr>
        <w:t>Petty Cash for Planning Board Secretary</w:t>
      </w:r>
    </w:p>
    <w:p>
      <w:pPr>
        <w:pStyle w:val="Normal"/>
        <w:jc w:val="left"/>
        <w:rPr>
          <w:b w:val="false"/>
          <w:b w:val="false"/>
          <w:bCs w:val="false"/>
          <w:sz w:val="24"/>
          <w:szCs w:val="24"/>
          <w:u w:val="none"/>
        </w:rPr>
      </w:pPr>
      <w:r>
        <w:rPr>
          <w:b w:val="false"/>
          <w:bCs w:val="false"/>
          <w:sz w:val="24"/>
          <w:szCs w:val="24"/>
          <w:u w:val="none"/>
        </w:rPr>
        <w:t>On a motion by Council Member William Pushman, seconded by Council Member Bradley Jenkins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4 – Jenkins,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t>Absent-1 – Barcone</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this Town Board moves to allow a petty cash for the Planning Board Secretary in the amount of $100.00.</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Hudson Valley Greenway Community Acceptance</w:t>
      </w:r>
    </w:p>
    <w:p>
      <w:pPr>
        <w:pStyle w:val="Normal"/>
        <w:jc w:val="left"/>
        <w:rPr>
          <w:b w:val="false"/>
          <w:b w:val="false"/>
          <w:bCs w:val="false"/>
          <w:sz w:val="24"/>
          <w:szCs w:val="24"/>
          <w:u w:val="none"/>
        </w:rPr>
      </w:pPr>
      <w:r>
        <w:rPr>
          <w:b w:val="false"/>
          <w:bCs w:val="false"/>
          <w:sz w:val="24"/>
          <w:szCs w:val="24"/>
          <w:u w:val="none"/>
        </w:rPr>
        <w:t xml:space="preserve">The Town of Lexington has been approved to participate. It gives the Town an eligibility to apply for grants.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CWC Anchor Program</w:t>
      </w:r>
    </w:p>
    <w:p>
      <w:pPr>
        <w:pStyle w:val="Normal"/>
        <w:jc w:val="left"/>
        <w:rPr>
          <w:b w:val="false"/>
          <w:b w:val="false"/>
          <w:bCs w:val="false"/>
          <w:sz w:val="36"/>
          <w:szCs w:val="36"/>
          <w:u w:val="none"/>
        </w:rPr>
      </w:pPr>
      <w:r>
        <w:rPr>
          <w:b w:val="false"/>
          <w:bCs w:val="false"/>
          <w:sz w:val="24"/>
          <w:szCs w:val="24"/>
          <w:u w:val="none"/>
        </w:rPr>
        <w:t xml:space="preserve">This is a program for people in the floodplain to have their propane/fuel tanks anchored down. </w:t>
      </w:r>
      <w:r>
        <w:rPr>
          <w:b w:val="false"/>
          <w:bCs w:val="false"/>
          <w:sz w:val="24"/>
          <w:szCs w:val="24"/>
          <w:u w:val="none"/>
        </w:rPr>
        <w:t>Propane tanks up to 420 pounds and fuel tanks up to 330 gallons.</w:t>
      </w:r>
      <w:r>
        <w:rPr>
          <w:b w:val="false"/>
          <w:bCs w:val="false"/>
          <w:sz w:val="24"/>
          <w:szCs w:val="24"/>
          <w:u w:val="none"/>
        </w:rPr>
        <w:t xml:space="preserve"> There will be applications available with the Town Clerk. There is no cost to the homeowner.</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Highway Garage State Route 42</w:t>
      </w:r>
    </w:p>
    <w:p>
      <w:pPr>
        <w:pStyle w:val="Normal"/>
        <w:jc w:val="left"/>
        <w:rPr>
          <w:b w:val="false"/>
          <w:b w:val="false"/>
          <w:bCs w:val="false"/>
          <w:sz w:val="24"/>
          <w:szCs w:val="24"/>
          <w:u w:val="none"/>
        </w:rPr>
      </w:pPr>
      <w:r>
        <w:rPr>
          <w:b w:val="false"/>
          <w:bCs w:val="false"/>
          <w:sz w:val="24"/>
          <w:szCs w:val="24"/>
          <w:u w:val="none"/>
        </w:rPr>
        <w:t>The Town had contacted John Mathiesen about a buyout and he and A</w:t>
      </w:r>
      <w:r>
        <w:rPr>
          <w:b w:val="false"/>
          <w:bCs w:val="false"/>
          <w:sz w:val="24"/>
          <w:szCs w:val="24"/>
          <w:u w:val="none"/>
        </w:rPr>
        <w:t>a</w:t>
      </w:r>
      <w:r>
        <w:rPr>
          <w:b w:val="false"/>
          <w:bCs w:val="false"/>
          <w:sz w:val="24"/>
          <w:szCs w:val="24"/>
          <w:u w:val="none"/>
        </w:rPr>
        <w:t>ron Bennet</w:t>
      </w:r>
      <w:r>
        <w:rPr>
          <w:b w:val="false"/>
          <w:bCs w:val="false"/>
          <w:sz w:val="24"/>
          <w:szCs w:val="24"/>
          <w:u w:val="none"/>
        </w:rPr>
        <w:t>t</w:t>
      </w:r>
      <w:r>
        <w:rPr>
          <w:b w:val="false"/>
          <w:bCs w:val="false"/>
          <w:sz w:val="24"/>
          <w:szCs w:val="24"/>
          <w:u w:val="none"/>
        </w:rPr>
        <w:t xml:space="preserve"> took a look at the property. David Tobias also stopped by to take a look at the property. The next step </w:t>
      </w:r>
      <w:r>
        <w:rPr>
          <w:b w:val="false"/>
          <w:bCs w:val="false"/>
          <w:sz w:val="24"/>
          <w:szCs w:val="24"/>
          <w:u w:val="none"/>
        </w:rPr>
        <w:t>would</w:t>
      </w:r>
      <w:r>
        <w:rPr>
          <w:b w:val="false"/>
          <w:bCs w:val="false"/>
          <w:sz w:val="24"/>
          <w:szCs w:val="24"/>
          <w:u w:val="none"/>
        </w:rPr>
        <w:t xml:space="preserve"> be for it to be appraised. If the Town should decide to do a buyout there would need to be a place to store the trucks and equipment.</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Bonnie’s Trails</w:t>
      </w:r>
    </w:p>
    <w:p>
      <w:pPr>
        <w:pStyle w:val="Normal"/>
        <w:jc w:val="left"/>
        <w:rPr>
          <w:b w:val="false"/>
          <w:b w:val="false"/>
          <w:bCs w:val="false"/>
          <w:sz w:val="24"/>
          <w:szCs w:val="24"/>
          <w:u w:val="none"/>
        </w:rPr>
      </w:pPr>
      <w:r>
        <w:rPr>
          <w:b w:val="false"/>
          <w:bCs w:val="false"/>
          <w:sz w:val="24"/>
          <w:szCs w:val="24"/>
          <w:u w:val="none"/>
        </w:rPr>
        <w:t xml:space="preserve">Council Member Bennett Wine said that there are a few minor changes that need to be made with the State and he expects that the trail &amp; signage will be open in the spring or summer. </w:t>
      </w:r>
      <w:r>
        <w:rPr>
          <w:b w:val="false"/>
          <w:bCs w:val="false"/>
          <w:sz w:val="24"/>
          <w:szCs w:val="24"/>
          <w:u w:val="none"/>
        </w:rPr>
        <w:t>Though the trails can be used now.</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Cell Service</w:t>
      </w:r>
    </w:p>
    <w:p>
      <w:pPr>
        <w:pStyle w:val="Normal"/>
        <w:jc w:val="left"/>
        <w:rPr>
          <w:b w:val="false"/>
          <w:b w:val="false"/>
          <w:bCs w:val="false"/>
          <w:sz w:val="24"/>
          <w:szCs w:val="24"/>
          <w:u w:val="none"/>
        </w:rPr>
      </w:pPr>
      <w:r>
        <w:rPr>
          <w:b w:val="false"/>
          <w:bCs w:val="false"/>
          <w:sz w:val="24"/>
          <w:szCs w:val="24"/>
          <w:u w:val="none"/>
        </w:rPr>
        <w:t>Council Member Bennett Wine met with Senator Hinchey along with James Doran and Hilary Kolos.</w:t>
      </w:r>
    </w:p>
    <w:p>
      <w:pPr>
        <w:pStyle w:val="Normal"/>
        <w:jc w:val="left"/>
        <w:rPr>
          <w:b w:val="false"/>
          <w:b w:val="false"/>
          <w:bCs w:val="false"/>
          <w:sz w:val="36"/>
          <w:szCs w:val="36"/>
          <w:u w:val="none"/>
        </w:rPr>
      </w:pPr>
      <w:r>
        <w:rPr>
          <w:b w:val="false"/>
          <w:bCs w:val="false"/>
          <w:sz w:val="24"/>
          <w:szCs w:val="24"/>
          <w:u w:val="none"/>
        </w:rPr>
        <w:t xml:space="preserve">Glen Faulkner from MTC said that we have the infrastructure here. Senator Hinchey suggested that MTC, Verizon, &amp; AT&amp; T get together to make a plan. James Doran said that the cell service </w:t>
      </w:r>
      <w:r>
        <w:rPr>
          <w:b w:val="false"/>
          <w:bCs w:val="false"/>
          <w:sz w:val="24"/>
          <w:szCs w:val="24"/>
          <w:u w:val="none"/>
        </w:rPr>
        <w:t>(lack of)</w:t>
      </w:r>
      <w:r>
        <w:rPr>
          <w:b w:val="false"/>
          <w:bCs w:val="false"/>
          <w:sz w:val="24"/>
          <w:szCs w:val="24"/>
          <w:u w:val="none"/>
        </w:rPr>
        <w:t xml:space="preserve"> is a black spot in Lexington and creates an economic black spot.</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Covid 19 Update</w:t>
      </w:r>
    </w:p>
    <w:p>
      <w:pPr>
        <w:pStyle w:val="Normal"/>
        <w:jc w:val="left"/>
        <w:rPr>
          <w:b w:val="false"/>
          <w:b w:val="false"/>
          <w:bCs w:val="false"/>
          <w:sz w:val="24"/>
          <w:szCs w:val="24"/>
          <w:u w:val="none"/>
        </w:rPr>
      </w:pPr>
      <w:r>
        <w:rPr>
          <w:b w:val="false"/>
          <w:bCs w:val="false"/>
          <w:sz w:val="24"/>
          <w:szCs w:val="24"/>
          <w:u w:val="none"/>
        </w:rPr>
        <w:t>A couple of families have been quarantined. Everyone is encouraged to get their shots including flu, to wear masks, and social distance.</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36"/>
          <w:szCs w:val="36"/>
          <w:u w:val="none"/>
        </w:rPr>
      </w:pPr>
      <w:r>
        <w:rPr>
          <w:b/>
          <w:bCs/>
          <w:sz w:val="24"/>
          <w:szCs w:val="24"/>
          <w:u w:val="single"/>
        </w:rPr>
        <w:t xml:space="preserve">RESOLUTION # </w:t>
      </w:r>
      <w:r>
        <w:rPr>
          <w:b/>
          <w:bCs/>
          <w:sz w:val="24"/>
          <w:szCs w:val="24"/>
          <w:u w:val="single"/>
        </w:rPr>
        <w:t>74-21</w:t>
      </w:r>
    </w:p>
    <w:p>
      <w:pPr>
        <w:pStyle w:val="Normal"/>
        <w:jc w:val="left"/>
        <w:rPr>
          <w:b/>
          <w:b/>
          <w:bCs/>
          <w:sz w:val="24"/>
          <w:szCs w:val="24"/>
          <w:u w:val="single"/>
        </w:rPr>
      </w:pPr>
      <w:r>
        <w:rPr>
          <w:b/>
          <w:bCs/>
          <w:sz w:val="24"/>
          <w:szCs w:val="24"/>
          <w:u w:val="single"/>
        </w:rPr>
        <w:t>Transfers</w:t>
      </w:r>
    </w:p>
    <w:p>
      <w:pPr>
        <w:pStyle w:val="Normal"/>
        <w:jc w:val="left"/>
        <w:rPr>
          <w:b w:val="false"/>
          <w:b w:val="false"/>
          <w:bCs w:val="false"/>
          <w:sz w:val="24"/>
          <w:szCs w:val="24"/>
          <w:u w:val="none"/>
        </w:rPr>
      </w:pPr>
      <w:r>
        <w:rPr>
          <w:b w:val="false"/>
          <w:bCs w:val="false"/>
          <w:sz w:val="24"/>
          <w:szCs w:val="24"/>
          <w:u w:val="none"/>
        </w:rPr>
        <w:t>On a motion by Council Member Bradley Jenkins, seconded by Council Member William Pushman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4 – Jenkins, Pushman, Schermerhorn, &amp; Wine</w:t>
      </w:r>
    </w:p>
    <w:p>
      <w:pPr>
        <w:pStyle w:val="Normal"/>
        <w:jc w:val="left"/>
        <w:rPr>
          <w:b w:val="false"/>
          <w:b w:val="false"/>
          <w:bCs w:val="false"/>
          <w:sz w:val="36"/>
          <w:szCs w:val="36"/>
          <w:u w:val="none"/>
        </w:rPr>
      </w:pPr>
      <w:r>
        <w:rPr>
          <w:b w:val="false"/>
          <w:bCs w:val="false"/>
          <w:sz w:val="24"/>
          <w:szCs w:val="24"/>
          <w:u w:val="none"/>
        </w:rPr>
        <w:tab/>
        <w:tab/>
        <w:t>Nays -  0</w:t>
      </w:r>
      <w:r>
        <w:rPr>
          <w:b w:val="false"/>
          <w:bCs w:val="false"/>
          <w:sz w:val="24"/>
          <w:szCs w:val="24"/>
          <w:u w:val="none"/>
        </w:rPr>
        <w:t xml:space="preserve"> </w:t>
      </w:r>
    </w:p>
    <w:p>
      <w:pPr>
        <w:pStyle w:val="Normal"/>
        <w:jc w:val="left"/>
        <w:rPr>
          <w:b w:val="false"/>
          <w:b w:val="false"/>
          <w:bCs w:val="false"/>
          <w:sz w:val="36"/>
          <w:szCs w:val="36"/>
          <w:u w:val="none"/>
        </w:rPr>
      </w:pPr>
      <w:r>
        <w:rPr>
          <w:b w:val="false"/>
          <w:bCs w:val="false"/>
          <w:sz w:val="24"/>
          <w:szCs w:val="24"/>
          <w:u w:val="none"/>
        </w:rPr>
        <w:tab/>
        <w:tab/>
      </w:r>
      <w:r>
        <w:rPr>
          <w:b w:val="false"/>
          <w:bCs w:val="false"/>
          <w:sz w:val="24"/>
          <w:szCs w:val="24"/>
          <w:u w:val="none"/>
        </w:rPr>
        <w:t>Absent-1 – Barcone</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this Town Board moves to make the following transfers.</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36"/>
          <w:szCs w:val="36"/>
          <w:u w:val="none"/>
        </w:rPr>
      </w:pPr>
      <w:r>
        <w:rPr>
          <w:b/>
          <w:bCs/>
          <w:sz w:val="24"/>
          <w:szCs w:val="24"/>
          <w:u w:val="none"/>
        </w:rPr>
        <w:t>From:</w:t>
        <w:tab/>
      </w:r>
      <w:r>
        <w:rPr>
          <w:b/>
          <w:bCs/>
          <w:sz w:val="24"/>
          <w:szCs w:val="24"/>
          <w:u w:val="none"/>
        </w:rPr>
        <w:t>General</w:t>
      </w:r>
      <w:r>
        <w:rPr>
          <w:b/>
          <w:bCs/>
          <w:sz w:val="24"/>
          <w:szCs w:val="24"/>
          <w:u w:val="none"/>
        </w:rPr>
        <w:tab/>
        <w:tab/>
        <w:tab/>
        <w:tab/>
        <w:tab/>
      </w:r>
      <w:r>
        <w:rPr>
          <w:b/>
          <w:bCs/>
          <w:sz w:val="24"/>
          <w:szCs w:val="24"/>
          <w:u w:val="none"/>
        </w:rPr>
        <w:t xml:space="preserve">To: </w:t>
      </w:r>
      <w:r>
        <w:rPr>
          <w:b/>
          <w:bCs/>
          <w:sz w:val="24"/>
          <w:szCs w:val="24"/>
          <w:u w:val="none"/>
        </w:rPr>
        <w:t>General</w:t>
      </w:r>
    </w:p>
    <w:p>
      <w:pPr>
        <w:pStyle w:val="Normal"/>
        <w:jc w:val="left"/>
        <w:rPr>
          <w:b/>
          <w:b/>
          <w:bCs/>
          <w:sz w:val="24"/>
          <w:szCs w:val="24"/>
          <w:u w:val="none"/>
        </w:rPr>
      </w:pPr>
      <w:r>
        <w:rPr>
          <w:b/>
          <w:bCs/>
          <w:sz w:val="24"/>
          <w:szCs w:val="24"/>
          <w:u w:val="none"/>
        </w:rPr>
        <w:t xml:space="preserve">A1990.4 </w:t>
      </w:r>
      <w:r>
        <w:rPr>
          <w:b/>
          <w:bCs/>
          <w:sz w:val="24"/>
          <w:szCs w:val="24"/>
          <w:u w:val="none"/>
        </w:rPr>
        <w:t xml:space="preserve">Contingent </w:t>
      </w:r>
      <w:r>
        <w:rPr>
          <w:b/>
          <w:bCs/>
          <w:sz w:val="24"/>
          <w:szCs w:val="24"/>
          <w:u w:val="none"/>
        </w:rPr>
        <w:t xml:space="preserve"> $369.96</w:t>
        <w:tab/>
        <w:tab/>
        <w:tab/>
        <w:t xml:space="preserve"> A1670.4 </w:t>
      </w:r>
      <w:r>
        <w:rPr>
          <w:b/>
          <w:bCs/>
          <w:sz w:val="24"/>
          <w:szCs w:val="24"/>
          <w:u w:val="none"/>
        </w:rPr>
        <w:t>Central Printing &amp; Mailing $369.96</w:t>
      </w:r>
      <w:r>
        <w:rPr>
          <w:b/>
          <w:bCs/>
          <w:sz w:val="24"/>
          <w:szCs w:val="24"/>
          <w:u w:val="none"/>
        </w:rPr>
        <w:t xml:space="preserve"> </w:t>
      </w:r>
    </w:p>
    <w:p>
      <w:pPr>
        <w:pStyle w:val="Normal"/>
        <w:jc w:val="left"/>
        <w:rPr>
          <w:b/>
          <w:b/>
          <w:bCs/>
          <w:sz w:val="24"/>
          <w:szCs w:val="24"/>
          <w:u w:val="none"/>
        </w:rPr>
      </w:pPr>
      <w:r>
        <w:rPr>
          <w:b/>
          <w:bCs/>
          <w:sz w:val="24"/>
          <w:szCs w:val="24"/>
          <w:u w:val="none"/>
        </w:rPr>
        <w:t>A1990.4 Contingent</w:t>
        <w:tab/>
        <w:t xml:space="preserve"> $   7.98</w:t>
        <w:tab/>
        <w:tab/>
        <w:t xml:space="preserve">             A1680.2 Equipment                             $   7.98</w:t>
      </w:r>
    </w:p>
    <w:p>
      <w:pPr>
        <w:pStyle w:val="Normal"/>
        <w:jc w:val="left"/>
        <w:rPr>
          <w:b/>
          <w:b/>
          <w:bCs/>
          <w:sz w:val="24"/>
          <w:szCs w:val="24"/>
          <w:u w:val="none"/>
        </w:rPr>
      </w:pPr>
      <w:r>
        <w:rPr>
          <w:b/>
          <w:bCs/>
          <w:sz w:val="24"/>
          <w:szCs w:val="24"/>
          <w:u w:val="none"/>
        </w:rPr>
        <w:t>A1990.4 Contingent  $ 96.00                                    A1920.4 Municipal Assoc. Dues         $  96.00</w:t>
      </w:r>
    </w:p>
    <w:p>
      <w:pPr>
        <w:pStyle w:val="Normal"/>
        <w:jc w:val="left"/>
        <w:rPr>
          <w:b/>
          <w:b/>
          <w:bCs/>
          <w:sz w:val="24"/>
          <w:szCs w:val="24"/>
          <w:u w:val="none"/>
        </w:rPr>
      </w:pPr>
      <w:r>
        <w:rPr>
          <w:b/>
          <w:bCs/>
          <w:sz w:val="24"/>
          <w:szCs w:val="24"/>
          <w:u w:val="none"/>
        </w:rPr>
      </w:r>
    </w:p>
    <w:p>
      <w:pPr>
        <w:pStyle w:val="Normal"/>
        <w:jc w:val="left"/>
        <w:rPr>
          <w:b/>
          <w:b/>
          <w:bCs/>
          <w:sz w:val="24"/>
          <w:szCs w:val="24"/>
          <w:u w:val="none"/>
        </w:rPr>
      </w:pPr>
      <w:r>
        <w:rPr>
          <w:b/>
          <w:bCs/>
          <w:sz w:val="24"/>
          <w:szCs w:val="24"/>
          <w:u w:val="none"/>
        </w:rPr>
      </w:r>
    </w:p>
    <w:p>
      <w:pPr>
        <w:pStyle w:val="Normal"/>
        <w:jc w:val="left"/>
        <w:rPr>
          <w:b/>
          <w:b/>
          <w:bCs/>
          <w:sz w:val="24"/>
          <w:szCs w:val="24"/>
          <w:u w:val="single"/>
        </w:rPr>
      </w:pPr>
      <w:r>
        <w:rPr>
          <w:b/>
          <w:bCs/>
          <w:sz w:val="24"/>
          <w:szCs w:val="24"/>
          <w:u w:val="single"/>
        </w:rPr>
        <w:t>End of year Meeting</w:t>
      </w:r>
    </w:p>
    <w:p>
      <w:pPr>
        <w:pStyle w:val="Normal"/>
        <w:jc w:val="left"/>
        <w:rPr>
          <w:b/>
          <w:b/>
          <w:bCs/>
          <w:sz w:val="36"/>
          <w:szCs w:val="36"/>
          <w:u w:val="none"/>
        </w:rPr>
      </w:pPr>
      <w:r>
        <w:rPr>
          <w:b w:val="false"/>
          <w:bCs w:val="false"/>
          <w:sz w:val="24"/>
          <w:szCs w:val="24"/>
          <w:u w:val="none"/>
        </w:rPr>
        <w:t>It was decided that the end of year meeting would be held on Tuesday December 28</w:t>
      </w:r>
      <w:r>
        <w:rPr>
          <w:b w:val="false"/>
          <w:bCs w:val="false"/>
          <w:sz w:val="24"/>
          <w:szCs w:val="24"/>
          <w:u w:val="none"/>
          <w:vertAlign w:val="superscript"/>
        </w:rPr>
        <w:t>th</w:t>
      </w:r>
      <w:r>
        <w:rPr>
          <w:b w:val="false"/>
          <w:bCs w:val="false"/>
          <w:sz w:val="24"/>
          <w:szCs w:val="24"/>
          <w:u w:val="none"/>
        </w:rPr>
        <w:t xml:space="preserve"> at 6:00pm.</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75-21</w:t>
      </w:r>
    </w:p>
    <w:p>
      <w:pPr>
        <w:pStyle w:val="Normal"/>
        <w:jc w:val="left"/>
        <w:rPr>
          <w:b/>
          <w:b/>
          <w:bCs/>
          <w:sz w:val="24"/>
          <w:szCs w:val="24"/>
          <w:u w:val="single"/>
        </w:rPr>
      </w:pPr>
      <w:r>
        <w:rPr>
          <w:b/>
          <w:bCs/>
          <w:sz w:val="24"/>
          <w:szCs w:val="24"/>
          <w:u w:val="single"/>
        </w:rPr>
        <w:t>Approve Payment of Vouchers as Presented by Audit Committee</w:t>
      </w:r>
    </w:p>
    <w:p>
      <w:pPr>
        <w:pStyle w:val="Normal"/>
        <w:jc w:val="left"/>
        <w:rPr>
          <w:b w:val="false"/>
          <w:b w:val="false"/>
          <w:bCs w:val="false"/>
          <w:sz w:val="24"/>
          <w:szCs w:val="24"/>
          <w:u w:val="none"/>
        </w:rPr>
      </w:pPr>
      <w:r>
        <w:rPr>
          <w:b w:val="false"/>
          <w:bCs w:val="false"/>
          <w:sz w:val="24"/>
          <w:szCs w:val="24"/>
          <w:u w:val="none"/>
        </w:rPr>
        <w:t>On a motion by Council Member Bradley Jenkins, seconded by Council Member Bennett Wine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4 – Jenkins, Pushman, Schermerhorn, &amp; Wine</w:t>
      </w:r>
    </w:p>
    <w:p>
      <w:pPr>
        <w:pStyle w:val="Normal"/>
        <w:jc w:val="left"/>
        <w:rPr>
          <w:b w:val="false"/>
          <w:b w:val="false"/>
          <w:bCs w:val="false"/>
          <w:sz w:val="24"/>
          <w:szCs w:val="24"/>
          <w:u w:val="none"/>
        </w:rPr>
      </w:pPr>
      <w:r>
        <w:rPr>
          <w:b w:val="false"/>
          <w:bCs w:val="false"/>
          <w:sz w:val="24"/>
          <w:szCs w:val="24"/>
          <w:u w:val="none"/>
        </w:rPr>
        <w:tab/>
        <w:tab/>
        <w:t>Nays  -0</w:t>
      </w:r>
    </w:p>
    <w:p>
      <w:pPr>
        <w:pStyle w:val="Normal"/>
        <w:jc w:val="left"/>
        <w:rPr>
          <w:b w:val="false"/>
          <w:b w:val="false"/>
          <w:bCs w:val="false"/>
          <w:sz w:val="24"/>
          <w:szCs w:val="24"/>
          <w:u w:val="none"/>
        </w:rPr>
      </w:pPr>
      <w:r>
        <w:rPr>
          <w:b w:val="false"/>
          <w:bCs w:val="false"/>
          <w:sz w:val="24"/>
          <w:szCs w:val="24"/>
          <w:u w:val="none"/>
        </w:rPr>
        <w:tab/>
        <w:tab/>
        <w:t>Absent-1- Barcone</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36"/>
          <w:szCs w:val="36"/>
          <w:u w:val="none"/>
        </w:rPr>
      </w:pPr>
      <w:r>
        <w:rPr>
          <w:b w:val="false"/>
          <w:bCs w:val="false"/>
          <w:sz w:val="24"/>
          <w:szCs w:val="24"/>
          <w:u w:val="none"/>
        </w:rPr>
        <w:t xml:space="preserve">Therefore this Town Board moves to </w:t>
      </w:r>
      <w:r>
        <w:rPr>
          <w:b w:val="false"/>
          <w:bCs w:val="false"/>
          <w:sz w:val="24"/>
          <w:szCs w:val="24"/>
          <w:u w:val="none"/>
        </w:rPr>
        <w:t>pay the following expenditures. The reason the highway fund is so high is because of road work that was done</w:t>
      </w:r>
      <w:r>
        <w:rPr>
          <w:b w:val="false"/>
          <w:bCs w:val="false"/>
          <w:sz w:val="24"/>
          <w:szCs w:val="24"/>
          <w:u w:val="none"/>
        </w:rPr>
        <w:t xml:space="preserve"> that</w:t>
      </w:r>
      <w:r>
        <w:rPr>
          <w:b w:val="false"/>
          <w:bCs w:val="false"/>
          <w:sz w:val="24"/>
          <w:szCs w:val="24"/>
          <w:u w:val="none"/>
        </w:rPr>
        <w:t xml:space="preserve"> the Town has to pay </w:t>
      </w:r>
      <w:r>
        <w:rPr>
          <w:b w:val="false"/>
          <w:bCs w:val="false"/>
          <w:sz w:val="24"/>
          <w:szCs w:val="24"/>
          <w:u w:val="none"/>
        </w:rPr>
        <w:t xml:space="preserve">for </w:t>
      </w:r>
      <w:r>
        <w:rPr>
          <w:b w:val="false"/>
          <w:bCs w:val="false"/>
          <w:sz w:val="24"/>
          <w:szCs w:val="24"/>
          <w:u w:val="none"/>
        </w:rPr>
        <w:t xml:space="preserve">first and then will be reimbursed </w:t>
      </w:r>
      <w:r>
        <w:rPr>
          <w:b w:val="false"/>
          <w:bCs w:val="false"/>
          <w:sz w:val="24"/>
          <w:szCs w:val="24"/>
          <w:u w:val="none"/>
        </w:rPr>
        <w:t>by the State for work on Beech Ridge and also from CHIPS.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Highway Fund</w:t>
        <w:tab/>
      </w:r>
      <w:r>
        <w:rPr>
          <w:b w:val="false"/>
          <w:bCs w:val="false"/>
          <w:sz w:val="24"/>
          <w:szCs w:val="24"/>
          <w:u w:val="none"/>
        </w:rPr>
        <w:t>No. 172 Through No. 194</w:t>
      </w:r>
      <w:r>
        <w:rPr>
          <w:b w:val="false"/>
          <w:bCs w:val="false"/>
          <w:sz w:val="24"/>
          <w:szCs w:val="24"/>
          <w:u w:val="none"/>
        </w:rPr>
        <w:tab/>
        <w:t>$307,100.95</w:t>
      </w:r>
    </w:p>
    <w:p>
      <w:pPr>
        <w:pStyle w:val="Normal"/>
        <w:jc w:val="left"/>
        <w:rPr>
          <w:b w:val="false"/>
          <w:b w:val="false"/>
          <w:bCs w:val="false"/>
          <w:sz w:val="24"/>
          <w:szCs w:val="24"/>
          <w:u w:val="none"/>
        </w:rPr>
      </w:pPr>
      <w:r>
        <w:rPr>
          <w:b w:val="false"/>
          <w:bCs w:val="false"/>
          <w:sz w:val="24"/>
          <w:szCs w:val="24"/>
          <w:u w:val="none"/>
        </w:rPr>
        <w:t>General Fund</w:t>
        <w:tab/>
        <w:tab/>
      </w:r>
      <w:r>
        <w:rPr>
          <w:b w:val="false"/>
          <w:bCs w:val="false"/>
          <w:sz w:val="24"/>
          <w:szCs w:val="24"/>
          <w:u w:val="none"/>
        </w:rPr>
        <w:t>No. 262 Through No. 281</w:t>
      </w:r>
      <w:r>
        <w:rPr>
          <w:b w:val="false"/>
          <w:bCs w:val="false"/>
          <w:sz w:val="24"/>
          <w:szCs w:val="24"/>
          <w:u w:val="none"/>
        </w:rPr>
        <w:tab/>
        <w:t>$    6,959.85</w:t>
      </w:r>
    </w:p>
    <w:p>
      <w:pPr>
        <w:pStyle w:val="Normal"/>
        <w:jc w:val="left"/>
        <w:rPr>
          <w:b w:val="false"/>
          <w:b w:val="false"/>
          <w:bCs w:val="false"/>
          <w:sz w:val="24"/>
          <w:szCs w:val="24"/>
          <w:u w:val="none"/>
        </w:rPr>
      </w:pPr>
      <w:r>
        <w:rPr>
          <w:b w:val="false"/>
          <w:bCs w:val="false"/>
          <w:sz w:val="24"/>
          <w:szCs w:val="24"/>
          <w:u w:val="none"/>
        </w:rPr>
        <w:t>Lighting District</w:t>
        <w:tab/>
      </w:r>
      <w:r>
        <w:rPr>
          <w:b w:val="false"/>
          <w:bCs w:val="false"/>
          <w:sz w:val="24"/>
          <w:szCs w:val="24"/>
          <w:u w:val="none"/>
        </w:rPr>
        <w:t>No.  10 Through No.   10</w:t>
      </w:r>
      <w:r>
        <w:rPr>
          <w:b w:val="false"/>
          <w:bCs w:val="false"/>
          <w:sz w:val="24"/>
          <w:szCs w:val="24"/>
          <w:u w:val="none"/>
        </w:rPr>
        <w:tab/>
        <w:t>$        287.61</w:t>
      </w:r>
    </w:p>
    <w:p>
      <w:pPr>
        <w:pStyle w:val="Normal"/>
        <w:jc w:val="left"/>
        <w:rPr>
          <w:b/>
          <w:b/>
          <w:bCs/>
          <w:sz w:val="36"/>
          <w:szCs w:val="36"/>
          <w:u w:val="none"/>
        </w:rPr>
      </w:pPr>
      <w:r>
        <w:rPr>
          <w:b w:val="false"/>
          <w:bCs w:val="false"/>
          <w:sz w:val="24"/>
          <w:szCs w:val="24"/>
          <w:u w:val="none"/>
        </w:rPr>
        <w:t>Sewer District</w:t>
        <w:tab/>
        <w:tab/>
      </w:r>
      <w:r>
        <w:rPr>
          <w:b w:val="false"/>
          <w:bCs w:val="false"/>
          <w:sz w:val="24"/>
          <w:szCs w:val="24"/>
          <w:u w:val="none"/>
        </w:rPr>
        <w:t>No.  68 Through No.   75</w:t>
      </w:r>
      <w:r>
        <w:rPr>
          <w:b w:val="false"/>
          <w:bCs w:val="false"/>
          <w:sz w:val="24"/>
          <w:szCs w:val="24"/>
          <w:u w:val="none"/>
        </w:rPr>
        <w:tab/>
        <w:t>$     1,686.51</w:t>
      </w:r>
      <w:r>
        <w:rPr>
          <w:b/>
          <w:bCs/>
          <w:sz w:val="24"/>
          <w:szCs w:val="24"/>
          <w:u w:val="none"/>
        </w:rPr>
        <w:tab/>
      </w:r>
    </w:p>
    <w:p>
      <w:pPr>
        <w:pStyle w:val="Normal"/>
        <w:jc w:val="left"/>
        <w:rPr>
          <w:b/>
          <w:b/>
          <w:bCs/>
          <w:sz w:val="24"/>
          <w:szCs w:val="24"/>
          <w:u w:val="none"/>
        </w:rPr>
      </w:pPr>
      <w:r>
        <w:rPr>
          <w:b/>
          <w:bCs/>
          <w:sz w:val="24"/>
          <w:szCs w:val="24"/>
          <w:u w:val="none"/>
        </w:rPr>
      </w:r>
    </w:p>
    <w:p>
      <w:pPr>
        <w:pStyle w:val="Normal"/>
        <w:jc w:val="left"/>
        <w:rPr>
          <w:b/>
          <w:b/>
          <w:bCs/>
          <w:sz w:val="24"/>
          <w:szCs w:val="24"/>
          <w:u w:val="single"/>
        </w:rPr>
      </w:pPr>
      <w:r>
        <w:rPr>
          <w:b/>
          <w:bCs/>
          <w:sz w:val="24"/>
          <w:szCs w:val="24"/>
          <w:u w:val="single"/>
        </w:rPr>
        <w:t>Public Be Heard</w:t>
      </w:r>
    </w:p>
    <w:p>
      <w:pPr>
        <w:pStyle w:val="Normal"/>
        <w:jc w:val="left"/>
        <w:rPr>
          <w:b w:val="false"/>
          <w:b w:val="false"/>
          <w:bCs w:val="false"/>
          <w:sz w:val="36"/>
          <w:szCs w:val="36"/>
          <w:u w:val="none"/>
        </w:rPr>
      </w:pPr>
      <w:r>
        <w:rPr>
          <w:b w:val="false"/>
          <w:bCs w:val="false"/>
          <w:sz w:val="24"/>
          <w:szCs w:val="24"/>
          <w:u w:val="none"/>
        </w:rPr>
        <w:t xml:space="preserve">Kathy wanted to know what the Town is leaning towards regarding the opt in or out </w:t>
      </w:r>
      <w:r>
        <w:rPr>
          <w:b w:val="false"/>
          <w:bCs w:val="false"/>
          <w:sz w:val="24"/>
          <w:szCs w:val="24"/>
          <w:u w:val="none"/>
        </w:rPr>
        <w:t xml:space="preserve">with the marijuana dispensaries. She said that Windham and Jewett have opted out. There have been many studies about the dangers involved. Jack said that there is only one more month to decide and that there is a lot of information online and he explained that there is a candy bar that if a child eats it, it will do a lot of harm. </w:t>
      </w:r>
      <w:r>
        <w:rPr>
          <w:b w:val="false"/>
          <w:bCs w:val="false"/>
          <w:sz w:val="24"/>
          <w:szCs w:val="24"/>
          <w:u w:val="single"/>
        </w:rPr>
        <w:t>Bill</w:t>
      </w:r>
      <w:r>
        <w:rPr>
          <w:b w:val="false"/>
          <w:bCs w:val="false"/>
          <w:sz w:val="24"/>
          <w:szCs w:val="24"/>
          <w:u w:val="none"/>
        </w:rPr>
        <w:t xml:space="preserve"> said that they are going to be selling it legally. Jack thinks the Town should make a stand against it. James does not like the idea of the government making restrictions on business </w:t>
      </w:r>
      <w:r>
        <w:rPr>
          <w:b w:val="false"/>
          <w:bCs w:val="false"/>
          <w:sz w:val="24"/>
          <w:szCs w:val="24"/>
          <w:u w:val="none"/>
        </w:rPr>
        <w:t>opportunities.</w:t>
      </w:r>
      <w:r>
        <w:rPr>
          <w:b w:val="false"/>
          <w:bCs w:val="false"/>
          <w:sz w:val="24"/>
          <w:szCs w:val="24"/>
          <w:u w:val="none"/>
        </w:rPr>
        <w:t xml:space="preserve"> Will lived in California &amp; DC and you can not sell </w:t>
      </w:r>
      <w:r>
        <w:rPr>
          <w:b w:val="false"/>
          <w:bCs w:val="false"/>
          <w:sz w:val="24"/>
          <w:szCs w:val="24"/>
          <w:u w:val="none"/>
        </w:rPr>
        <w:t>alcohol</w:t>
      </w:r>
      <w:r>
        <w:rPr>
          <w:b w:val="false"/>
          <w:bCs w:val="false"/>
          <w:sz w:val="24"/>
          <w:szCs w:val="24"/>
          <w:u w:val="none"/>
        </w:rPr>
        <w:t xml:space="preserve"> and marijuana in the same place. Larry said </w:t>
      </w:r>
      <w:r>
        <w:rPr>
          <w:b w:val="false"/>
          <w:bCs w:val="false"/>
          <w:sz w:val="24"/>
          <w:szCs w:val="24"/>
          <w:u w:val="none"/>
        </w:rPr>
        <w:t xml:space="preserve">he thought the Town had decided to opt in. Supervisor Schermerhorn said that they were asked to wait and see what other Towns were doing. They are waiting for people to make comments on how they feel. Kathy wanted to know if there would be a public hearing because it should be up to the community to decide. </w:t>
      </w:r>
      <w:r>
        <w:rPr>
          <w:b w:val="false"/>
          <w:bCs w:val="false"/>
          <w:sz w:val="24"/>
          <w:szCs w:val="24"/>
          <w:u w:val="none"/>
        </w:rPr>
        <w:t xml:space="preserve">Robin would hate for it to get out of hand and thinks it should all go through Doctors. Larry has not heard that California or Colorado regret legalizing it. Jack said that for every dollar made it costs them 4.50. Supervisor Schermerhorn asked where that information comes from and  Kathy said that it is on a website. Gladys said that she is for it medically but is worried that there is no way to check for impaired drivers and is also worried about children because it looks like candy. </w:t>
      </w:r>
      <w:r>
        <w:rPr>
          <w:b w:val="false"/>
          <w:bCs w:val="false"/>
          <w:sz w:val="24"/>
          <w:szCs w:val="24"/>
          <w:u w:val="none"/>
        </w:rPr>
        <w:t xml:space="preserve">It needs to be regulated.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36"/>
          <w:szCs w:val="36"/>
          <w:u w:val="single"/>
        </w:rPr>
      </w:pPr>
      <w:r>
        <w:rPr>
          <w:b/>
          <w:bCs/>
          <w:sz w:val="24"/>
          <w:szCs w:val="24"/>
          <w:u w:val="single"/>
        </w:rPr>
        <w:t>A</w:t>
      </w:r>
      <w:r>
        <w:rPr>
          <w:b/>
          <w:bCs/>
          <w:sz w:val="24"/>
          <w:szCs w:val="24"/>
          <w:u w:val="single"/>
        </w:rPr>
        <w:t>djourn</w:t>
      </w:r>
    </w:p>
    <w:p>
      <w:pPr>
        <w:pStyle w:val="Normal"/>
        <w:jc w:val="left"/>
        <w:rPr>
          <w:b w:val="false"/>
          <w:b w:val="false"/>
          <w:bCs w:val="false"/>
          <w:sz w:val="24"/>
          <w:szCs w:val="24"/>
          <w:u w:val="none"/>
        </w:rPr>
      </w:pPr>
      <w:r>
        <w:rPr>
          <w:b w:val="false"/>
          <w:bCs w:val="false"/>
          <w:sz w:val="24"/>
          <w:szCs w:val="24"/>
          <w:u w:val="none"/>
        </w:rPr>
        <w:t xml:space="preserve">On a motion by Council Member Bennett Wine, seconded by Council Member William Pushman and with none opposed Supervisor Schermerhorn adjourned the meeting at 7:42pm. </w:t>
      </w:r>
    </w:p>
    <w:p>
      <w:pPr>
        <w:pStyle w:val="Normal"/>
        <w:jc w:val="left"/>
        <w:rPr>
          <w:b w:val="false"/>
          <w:b w:val="false"/>
          <w:bCs w:val="false"/>
          <w:sz w:val="24"/>
          <w:szCs w:val="24"/>
          <w:u w:val="none"/>
        </w:rPr>
      </w:pPr>
      <w:r>
        <w:rPr>
          <w:b w:val="false"/>
          <w:bCs w:val="false"/>
          <w:sz w:val="24"/>
          <w:szCs w:val="24"/>
          <w:u w:val="none"/>
        </w:rPr>
        <w:tab/>
        <w:tab/>
        <w:tab/>
        <w:tab/>
      </w:r>
    </w:p>
    <w:p>
      <w:pPr>
        <w:pStyle w:val="Normal"/>
        <w:jc w:val="left"/>
        <w:rPr>
          <w:b w:val="false"/>
          <w:b w:val="false"/>
          <w:bCs w:val="false"/>
          <w:sz w:val="24"/>
          <w:szCs w:val="24"/>
          <w:u w:val="none"/>
        </w:rPr>
      </w:pPr>
      <w:r>
        <w:rPr>
          <w:b w:val="false"/>
          <w:bCs w:val="false"/>
          <w:sz w:val="24"/>
          <w:szCs w:val="24"/>
          <w:u w:val="none"/>
        </w:rPr>
        <w:tab/>
        <w:tab/>
        <w:tab/>
        <w:tab/>
        <w:tab/>
        <w:tab/>
        <w:tab/>
        <w:t>Respectfully Submitted,</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b/>
        <w:tab/>
        <w:tab/>
        <w:tab/>
        <w:tab/>
        <w:tab/>
        <w:tab/>
        <w:t>Charlotte Jaeger, Town Clerk</w:t>
      </w:r>
    </w:p>
    <w:p>
      <w:pPr>
        <w:pStyle w:val="Normal"/>
        <w:jc w:val="left"/>
        <w:rPr>
          <w:b/>
          <w:b/>
          <w:bCs/>
          <w:sz w:val="36"/>
          <w:szCs w:val="36"/>
          <w:u w:val="none"/>
        </w:rPr>
      </w:pPr>
      <w:r>
        <w:rPr>
          <w:b/>
          <w:bCs/>
          <w:sz w:val="36"/>
          <w:szCs w:val="36"/>
          <w:u w:val="none"/>
        </w:rPr>
      </w:r>
    </w:p>
    <w:p>
      <w:pPr>
        <w:pStyle w:val="Normal"/>
        <w:jc w:val="left"/>
        <w:rPr>
          <w:b/>
          <w:b/>
          <w:bCs/>
          <w:sz w:val="36"/>
          <w:szCs w:val="36"/>
          <w:u w:val="none"/>
        </w:rPr>
      </w:pPr>
      <w:r>
        <w:rPr>
          <w:b/>
          <w:bCs/>
          <w:sz w:val="36"/>
          <w:szCs w:val="36"/>
          <w:u w:val="none"/>
        </w:rPr>
      </w:r>
    </w:p>
    <w:p>
      <w:pPr>
        <w:pStyle w:val="Normal"/>
        <w:jc w:val="left"/>
        <w:rPr>
          <w:b/>
          <w:b/>
          <w:bCs/>
          <w:sz w:val="36"/>
          <w:szCs w:val="36"/>
          <w:u w:val="none"/>
        </w:rPr>
      </w:pPr>
      <w:r>
        <w:rPr>
          <w:b/>
          <w:bCs/>
          <w:sz w:val="36"/>
          <w:szCs w:val="36"/>
          <w:u w:val="none"/>
        </w:rPr>
      </w:r>
    </w:p>
    <w:p>
      <w:pPr>
        <w:pStyle w:val="Normal"/>
        <w:jc w:val="left"/>
        <w:rPr>
          <w:b/>
          <w:b/>
          <w:bCs/>
          <w:sz w:val="36"/>
          <w:szCs w:val="36"/>
          <w:u w:val="none"/>
        </w:rPr>
      </w:pPr>
      <w:r>
        <w:rPr>
          <w:b/>
          <w:bCs/>
          <w:sz w:val="36"/>
          <w:szCs w:val="36"/>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r>
    </w:p>
    <w:sectPr>
      <w:headerReference w:type="default" r:id="rId2"/>
      <w:footerReference w:type="default" r:id="rId3"/>
      <w:type w:val="nextPage"/>
      <w:pgSz w:w="12240" w:h="20160"/>
      <w:pgMar w:left="1134" w:right="1134" w:header="1134" w:top="1693"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5</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US" w:eastAsia="zh-CN" w:bidi="hi-IN"/>
      </w:rPr>
    </w:rPrDefault>
    <w:pPrDefault>
      <w:pPr/>
    </w:pPrDefault>
  </w:docDefaults>
  <w:style w:type="paragraph" w:styleId="Normal">
    <w:name w:val="Normal"/>
    <w:qFormat/>
    <w:pPr>
      <w:widowControl/>
      <w:kinsoku w:val="true"/>
      <w:overflowPunct w:val="false"/>
      <w:autoSpaceDE w:val="true"/>
      <w:bidi w:val="0"/>
      <w:jc w:val="left"/>
    </w:pPr>
    <w:rPr>
      <w:rFonts w:ascii="Liberation Serif" w:hAnsi="Liberation Serif" w:eastAsia="NSimSun" w:cs="Arial"/>
      <w:color w:val="auto"/>
      <w:kern w:val="2"/>
      <w:sz w:val="24"/>
      <w:szCs w:val="24"/>
      <w:lang w:val="en-US" w:eastAsia="zh-CN" w:bidi="hi-IN"/>
    </w:rPr>
  </w:style>
  <w:style w:type="paragraph" w:styleId="Heading2">
    <w:name w:val="Heading 2"/>
    <w:basedOn w:val="Normal"/>
    <w:next w:val="Normal"/>
    <w:qFormat/>
    <w:pPr>
      <w:keepNext w:val="true"/>
      <w:numPr>
        <w:ilvl w:val="1"/>
        <w:numId w:val="1"/>
      </w:numPr>
      <w:outlineLvl w:val="1"/>
    </w:pPr>
    <w:rPr>
      <w:u w:val="single"/>
    </w:rPr>
  </w:style>
  <w:style w:type="paragraph" w:styleId="Heading3">
    <w:name w:val="Heading 3"/>
    <w:basedOn w:val="Normal"/>
    <w:next w:val="Normal"/>
    <w:qFormat/>
    <w:pPr>
      <w:keepNext w:val="true"/>
      <w:numPr>
        <w:ilvl w:val="2"/>
        <w:numId w:val="1"/>
      </w:numPr>
      <w:ind w:left="0" w:right="5" w:hanging="0"/>
      <w:jc w:val="center"/>
      <w:outlineLvl w:val="2"/>
    </w:pPr>
    <w:rPr>
      <w:b/>
    </w:rPr>
  </w:style>
  <w:style w:type="paragraph" w:styleId="Heading6">
    <w:name w:val="Heading 6"/>
    <w:basedOn w:val="Normal"/>
    <w:next w:val="Normal"/>
    <w:qFormat/>
    <w:pPr>
      <w:keepNext w:val="true"/>
      <w:numPr>
        <w:ilvl w:val="5"/>
        <w:numId w:val="1"/>
      </w:numPr>
      <w:ind w:left="0" w:right="5" w:hanging="0"/>
      <w:outlineLvl w:val="5"/>
    </w:pPr>
    <w:rPr>
      <w:b/>
      <w:sz w:val="18"/>
    </w:rPr>
  </w:style>
  <w:style w:type="paragraph" w:styleId="Heading7">
    <w:name w:val="Heading 7"/>
    <w:basedOn w:val="Normal"/>
    <w:next w:val="Normal"/>
    <w:qFormat/>
    <w:pPr>
      <w:keepNext w:val="true"/>
      <w:numPr>
        <w:ilvl w:val="6"/>
        <w:numId w:val="1"/>
      </w:numPr>
      <w:ind w:left="0" w:right="5" w:hanging="0"/>
      <w:jc w:val="center"/>
      <w:outlineLvl w:val="6"/>
    </w:pPr>
    <w:rPr>
      <w:b/>
      <w:sz w:val="18"/>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pPr>
      <w:suppressLineNumbers/>
      <w:tabs>
        <w:tab w:val="clear" w:pos="709"/>
        <w:tab w:val="center" w:pos="4986" w:leader="none"/>
        <w:tab w:val="right" w:pos="9972" w:leader="none"/>
      </w:tabs>
    </w:pPr>
    <w:rPr/>
  </w:style>
  <w:style w:type="paragraph" w:styleId="Header">
    <w:name w:val="Header"/>
    <w:basedOn w:val="Normal"/>
    <w:pPr>
      <w:tabs>
        <w:tab w:val="clear" w:pos="709"/>
        <w:tab w:val="center" w:pos="4320" w:leader="none"/>
        <w:tab w:val="right" w:pos="8640" w:leader="none"/>
      </w:tabs>
    </w:pPr>
    <w:rPr/>
  </w:style>
  <w:style w:type="paragraph" w:styleId="TableContents">
    <w:name w:val="Table Contents"/>
    <w:basedOn w:val="Normal"/>
    <w:qFormat/>
    <w:pPr>
      <w:suppressLineNumber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4535</TotalTime>
  <Application>LibreOffice/6.1.4.2$Windows_X86_64 LibreOffice_project/9d0f32d1f0b509096fd65e0d4bec26ddd1938fd3</Application>
  <Pages>5</Pages>
  <Words>1653</Words>
  <Characters>8050</Characters>
  <CharactersWithSpaces>9992</CharactersWithSpaces>
  <Paragraphs>148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2020-03-11T08:12:42Z</dcterms:created>
  <dc:creator/>
  <dc:description/>
  <dc:language>en-US</dc:language>
  <cp:lastModifiedBy/>
  <cp:lastPrinted>2021-08-25T10:21:10Z</cp:lastPrinted>
  <dcterms:modified xsi:type="dcterms:W3CDTF">2021-12-09T08:12:22Z</dcterms:modified>
  <cp:revision>76</cp:revision>
  <dc:subject/>
  <dc:title/>
</cp:coreProperties>
</file>