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u w:val="single"/>
        </w:rPr>
      </w:pPr>
      <w:r>
        <w:rPr>
          <w:b/>
          <w:bCs/>
          <w:sz w:val="36"/>
          <w:szCs w:val="36"/>
          <w:u w:val="single"/>
        </w:rPr>
        <w:t>Town of Lexington Town Board Meeting</w:t>
      </w:r>
    </w:p>
    <w:p>
      <w:pPr>
        <w:pStyle w:val="Normal"/>
        <w:jc w:val="center"/>
        <w:rPr>
          <w:b/>
          <w:b/>
          <w:bCs/>
          <w:sz w:val="36"/>
          <w:szCs w:val="36"/>
          <w:u w:val="single"/>
        </w:rPr>
      </w:pPr>
      <w:r>
        <w:rPr>
          <w:b/>
          <w:bCs/>
          <w:sz w:val="36"/>
          <w:szCs w:val="36"/>
          <w:u w:val="single"/>
        </w:rPr>
        <w:t>July 5</w:t>
      </w:r>
      <w:r>
        <w:rPr>
          <w:b/>
          <w:bCs/>
          <w:sz w:val="36"/>
          <w:szCs w:val="36"/>
          <w:u w:val="single"/>
        </w:rPr>
        <w:t>, 202</w:t>
      </w:r>
      <w:r>
        <w:rPr>
          <w:b/>
          <w:bCs/>
          <w:sz w:val="36"/>
          <w:szCs w:val="36"/>
          <w:u w:val="single"/>
        </w:rPr>
        <w:t>3 In Person &amp;</w:t>
      </w:r>
      <w:r>
        <w:rPr>
          <w:b/>
          <w:bCs/>
          <w:sz w:val="36"/>
          <w:szCs w:val="36"/>
          <w:u w:val="single"/>
        </w:rPr>
        <w:t xml:space="preserve"> </w:t>
      </w:r>
      <w:r>
        <w:rPr>
          <w:b/>
          <w:bCs/>
          <w:sz w:val="36"/>
          <w:szCs w:val="36"/>
          <w:u w:val="single"/>
        </w:rPr>
        <w:t>Via Zoom</w:t>
      </w:r>
    </w:p>
    <w:p>
      <w:pPr>
        <w:pStyle w:val="Normal"/>
        <w:jc w:val="left"/>
        <w:rPr>
          <w:b w:val="false"/>
          <w:b w:val="false"/>
          <w:bCs w:val="false"/>
          <w:sz w:val="24"/>
          <w:szCs w:val="24"/>
          <w:u w:val="none"/>
        </w:rPr>
      </w:pPr>
      <w:r>
        <w:rPr>
          <w:b w:val="false"/>
          <w:bCs w:val="false"/>
          <w:sz w:val="24"/>
          <w:szCs w:val="24"/>
          <w:u w:val="none"/>
        </w:rPr>
        <w:tab/>
        <w:t xml:space="preserve">Supervisor JoEllen Schermerhorn opened the meeting at 6:00 PM followed by the Pledge of Allegiance to the American Flag. There was a moment of silence </w:t>
      </w:r>
      <w:r>
        <w:rPr>
          <w:b w:val="false"/>
          <w:bCs w:val="false"/>
          <w:sz w:val="24"/>
          <w:szCs w:val="24"/>
          <w:u w:val="none"/>
        </w:rPr>
        <w:t>in memory of Arthur Maxwell.</w:t>
      </w:r>
    </w:p>
    <w:p>
      <w:pPr>
        <w:pStyle w:val="Normal"/>
        <w:jc w:val="center"/>
        <w:rPr>
          <w:b/>
          <w:b/>
          <w:bCs/>
          <w:sz w:val="36"/>
          <w:szCs w:val="36"/>
          <w:u w:val="single"/>
        </w:rPr>
      </w:pPr>
      <w:r>
        <w:rPr>
          <w:b/>
          <w:bCs/>
          <w:sz w:val="36"/>
          <w:szCs w:val="36"/>
          <w:u w:val="single"/>
        </w:rPr>
      </w:r>
    </w:p>
    <w:p>
      <w:pPr>
        <w:pStyle w:val="Normal"/>
        <w:jc w:val="left"/>
        <w:rPr>
          <w:b/>
          <w:b/>
          <w:bCs/>
          <w:sz w:val="24"/>
          <w:szCs w:val="24"/>
          <w:u w:val="none"/>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William Pushma</w:t>
      </w:r>
      <w:r>
        <w:rPr>
          <w:b w:val="false"/>
          <w:bCs w:val="false"/>
          <w:sz w:val="24"/>
          <w:szCs w:val="24"/>
          <w:u w:val="none"/>
        </w:rPr>
        <w:t>n</w:t>
      </w:r>
    </w:p>
    <w:p>
      <w:pPr>
        <w:pStyle w:val="Normal"/>
        <w:jc w:val="left"/>
        <w:rPr>
          <w:b w:val="false"/>
          <w:b w:val="false"/>
          <w:bCs w:val="false"/>
          <w:sz w:val="24"/>
          <w:szCs w:val="24"/>
          <w:u w:val="none"/>
        </w:rPr>
      </w:pPr>
      <w:r>
        <w:rPr>
          <w:b w:val="false"/>
          <w:bCs w:val="false"/>
          <w:sz w:val="24"/>
          <w:szCs w:val="24"/>
          <w:u w:val="none"/>
        </w:rPr>
        <w:tab/>
        <w:tab/>
        <w:tab/>
        <w:tab/>
        <w:tab/>
        <w:tab/>
        <w:tab/>
        <w:tab/>
        <w:tab/>
      </w:r>
      <w:r>
        <w:rPr>
          <w:b w:val="false"/>
          <w:bCs w:val="false"/>
          <w:sz w:val="24"/>
          <w:szCs w:val="24"/>
          <w:u w:val="none"/>
        </w:rPr>
        <w:t>Bennett Wine (zoom)</w:t>
      </w:r>
    </w:p>
    <w:p>
      <w:pPr>
        <w:pStyle w:val="Normal"/>
        <w:jc w:val="left"/>
        <w:rPr>
          <w:b w:val="false"/>
          <w:b w:val="false"/>
          <w:bCs w:val="false"/>
          <w:sz w:val="24"/>
          <w:szCs w:val="24"/>
          <w:u w:val="none"/>
        </w:rPr>
      </w:pPr>
      <w:r>
        <w:rPr>
          <w:b w:val="false"/>
          <w:bCs w:val="false"/>
          <w:sz w:val="24"/>
          <w:szCs w:val="24"/>
          <w:u w:val="none"/>
        </w:rPr>
        <w:tab/>
        <w:tab/>
        <w:t>Superintendent of Highways</w:t>
        <w:tab/>
        <w:tab/>
        <w:tab/>
        <w:tab/>
      </w:r>
      <w:r>
        <w:rPr>
          <w:b w:val="false"/>
          <w:bCs w:val="false"/>
          <w:sz w:val="24"/>
          <w:szCs w:val="24"/>
          <w:u w:val="none"/>
        </w:rPr>
        <w:t>Kevin Simmons</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 xml:space="preserve">Tal Rappleyea </w:t>
      </w:r>
      <w:r>
        <w:rPr>
          <w:b w:val="false"/>
          <w:bCs w:val="false"/>
          <w:sz w:val="24"/>
          <w:szCs w:val="24"/>
          <w:u w:val="none"/>
        </w:rPr>
        <w:t>(zoom)</w:t>
      </w:r>
    </w:p>
    <w:p>
      <w:pPr>
        <w:pStyle w:val="Normal"/>
        <w:jc w:val="left"/>
        <w:rPr>
          <w:b/>
          <w:b/>
          <w:bCs/>
          <w:sz w:val="24"/>
          <w:szCs w:val="24"/>
          <w:u w:val="none"/>
        </w:rPr>
      </w:pPr>
      <w:r>
        <w:rPr>
          <w:b/>
          <w:bCs/>
          <w:sz w:val="24"/>
          <w:szCs w:val="24"/>
          <w:u w:val="none"/>
        </w:rPr>
        <w:t>Absent:</w:t>
        <w:tab/>
      </w:r>
      <w:r>
        <w:rPr>
          <w:b w:val="false"/>
          <w:bCs w:val="false"/>
          <w:sz w:val="24"/>
          <w:szCs w:val="24"/>
          <w:u w:val="none"/>
        </w:rPr>
        <w:t>Council Member</w:t>
        <w:tab/>
        <w:tab/>
        <w:tab/>
        <w:tab/>
        <w:tab/>
        <w:t>Michael Barcone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Others Present:</w:t>
      </w:r>
      <w:r>
        <w:rPr>
          <w:b w:val="false"/>
          <w:bCs w:val="false"/>
          <w:sz w:val="24"/>
          <w:szCs w:val="24"/>
          <w:u w:val="none"/>
        </w:rPr>
        <w:t xml:space="preserve"> </w:t>
      </w:r>
      <w:r>
        <w:rPr>
          <w:b w:val="false"/>
          <w:bCs w:val="false"/>
          <w:sz w:val="24"/>
          <w:szCs w:val="24"/>
          <w:u w:val="none"/>
        </w:rPr>
        <w:t xml:space="preserve">Gretchen Walker, Moira Taylor, John Enochty, Larry Russ, </w:t>
      </w:r>
      <w:r>
        <w:rPr>
          <w:b w:val="false"/>
          <w:bCs w:val="false"/>
          <w:sz w:val="24"/>
          <w:szCs w:val="24"/>
          <w:u w:val="none"/>
        </w:rPr>
        <w:t xml:space="preserve">Bob Goff, &amp; </w:t>
      </w:r>
      <w:r>
        <w:rPr>
          <w:b/>
          <w:bCs/>
          <w:sz w:val="24"/>
          <w:szCs w:val="24"/>
          <w:u w:val="none"/>
        </w:rPr>
        <w:t xml:space="preserve">Zoom: </w:t>
      </w:r>
      <w:r>
        <w:rPr>
          <w:b w:val="false"/>
          <w:bCs w:val="false"/>
          <w:sz w:val="24"/>
          <w:szCs w:val="24"/>
          <w:u w:val="none"/>
        </w:rPr>
        <w:t>Lynn Byrne, &amp; Mike Ryan from the Mountain Eagle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val="false"/>
          <w:bCs w:val="false"/>
          <w:sz w:val="24"/>
          <w:szCs w:val="24"/>
          <w:u w:val="none"/>
        </w:rPr>
        <w:t>S</w:t>
      </w:r>
      <w:r>
        <w:rPr>
          <w:b w:val="false"/>
          <w:bCs w:val="false"/>
          <w:sz w:val="24"/>
          <w:szCs w:val="24"/>
          <w:u w:val="none"/>
        </w:rPr>
        <w:t xml:space="preserve">upervisor Schermerhorn started by saying that the Public Hearing </w:t>
      </w:r>
      <w:r>
        <w:rPr>
          <w:b w:val="false"/>
          <w:bCs w:val="false"/>
          <w:sz w:val="24"/>
          <w:szCs w:val="24"/>
          <w:u w:val="none"/>
        </w:rPr>
        <w:t>had to be canceled last minute because there were a few things that the Town needs to do, one of which is to have a fair housing law in place. There will be a public hearing on August 1, 2023 for the Fair Housing Law.</w:t>
      </w:r>
    </w:p>
    <w:p>
      <w:pPr>
        <w:pStyle w:val="Normal"/>
        <w:jc w:val="left"/>
        <w:rPr>
          <w:b/>
          <w:b/>
          <w:bCs/>
          <w:sz w:val="24"/>
          <w:szCs w:val="24"/>
          <w:u w:val="none"/>
        </w:rPr>
      </w:pPr>
      <w:r>
        <w:rPr>
          <w:b w:val="false"/>
          <w:bCs w:val="false"/>
          <w:sz w:val="24"/>
          <w:szCs w:val="24"/>
          <w:u w:val="none"/>
        </w:rPr>
        <w:t xml:space="preserve">There were letters sent out regarding unsafe buildings.  One building is the old parsonage in the hamlet of West Kill </w:t>
      </w:r>
      <w:r>
        <w:rPr>
          <w:b w:val="false"/>
          <w:bCs w:val="false"/>
          <w:sz w:val="24"/>
          <w:szCs w:val="24"/>
          <w:u w:val="none"/>
        </w:rPr>
        <w:t xml:space="preserve">and it has been suggested that the Town of Lexington take the property over. </w:t>
      </w:r>
      <w:r>
        <w:rPr>
          <w:b w:val="false"/>
          <w:bCs w:val="false"/>
          <w:sz w:val="24"/>
          <w:szCs w:val="24"/>
          <w:u w:val="none"/>
        </w:rPr>
        <w:t xml:space="preserve"> Town Attorney Tal Rappleyea said that </w:t>
      </w:r>
      <w:r>
        <w:rPr>
          <w:b w:val="false"/>
          <w:bCs w:val="false"/>
          <w:sz w:val="24"/>
          <w:szCs w:val="24"/>
          <w:u w:val="none"/>
        </w:rPr>
        <w:t>there are several steps that can be taken. 1.</w:t>
      </w:r>
      <w:r>
        <w:rPr>
          <w:b w:val="false"/>
          <w:bCs w:val="false"/>
          <w:sz w:val="24"/>
          <w:szCs w:val="24"/>
          <w:u w:val="none"/>
        </w:rPr>
        <w:t xml:space="preserve"> </w:t>
      </w:r>
      <w:r>
        <w:rPr>
          <w:b w:val="false"/>
          <w:bCs w:val="false"/>
          <w:sz w:val="24"/>
          <w:szCs w:val="24"/>
          <w:u w:val="none"/>
        </w:rPr>
        <w:t>Th</w:t>
      </w:r>
      <w:r>
        <w:rPr>
          <w:b w:val="false"/>
          <w:bCs w:val="false"/>
          <w:sz w:val="24"/>
          <w:szCs w:val="24"/>
          <w:u w:val="none"/>
        </w:rPr>
        <w:t xml:space="preserve">ey can be treated just like other unsafe buildings </w:t>
      </w:r>
      <w:r>
        <w:rPr>
          <w:b w:val="false"/>
          <w:bCs w:val="false"/>
          <w:sz w:val="24"/>
          <w:szCs w:val="24"/>
          <w:u w:val="none"/>
        </w:rPr>
        <w:t>by s</w:t>
      </w:r>
      <w:r>
        <w:rPr>
          <w:b w:val="false"/>
          <w:bCs w:val="false"/>
          <w:sz w:val="24"/>
          <w:szCs w:val="24"/>
          <w:u w:val="none"/>
        </w:rPr>
        <w:t>end</w:t>
      </w:r>
      <w:r>
        <w:rPr>
          <w:b w:val="false"/>
          <w:bCs w:val="false"/>
          <w:sz w:val="24"/>
          <w:szCs w:val="24"/>
          <w:u w:val="none"/>
        </w:rPr>
        <w:t xml:space="preserve">ing </w:t>
      </w:r>
      <w:r>
        <w:rPr>
          <w:b w:val="false"/>
          <w:bCs w:val="false"/>
          <w:sz w:val="24"/>
          <w:szCs w:val="24"/>
          <w:u w:val="none"/>
        </w:rPr>
        <w:t xml:space="preserve">a violation </w:t>
      </w:r>
      <w:r>
        <w:rPr>
          <w:b w:val="false"/>
          <w:bCs w:val="false"/>
          <w:sz w:val="24"/>
          <w:szCs w:val="24"/>
          <w:u w:val="none"/>
        </w:rPr>
        <w:t>letter to see if the owner intends to fix it up or tear it down. 2. A title search can be done to see who the actual owner is and the other thing is to make an offer for them to transfer the property to the Town and the Town could rehab it and put it back on the market. Bennett wanted to know why c</w:t>
      </w:r>
      <w:r>
        <w:rPr>
          <w:b w:val="false"/>
          <w:bCs w:val="false"/>
          <w:sz w:val="24"/>
          <w:szCs w:val="24"/>
          <w:u w:val="none"/>
        </w:rPr>
        <w:t>ant</w:t>
      </w:r>
      <w:r>
        <w:rPr>
          <w:b w:val="false"/>
          <w:bCs w:val="false"/>
          <w:sz w:val="24"/>
          <w:szCs w:val="24"/>
          <w:u w:val="none"/>
        </w:rPr>
        <w:t xml:space="preserve"> we do a title search and not rehab </w:t>
      </w:r>
      <w:r>
        <w:rPr>
          <w:b w:val="false"/>
          <w:bCs w:val="false"/>
          <w:sz w:val="24"/>
          <w:szCs w:val="24"/>
          <w:u w:val="none"/>
        </w:rPr>
        <w:t xml:space="preserve">it </w:t>
      </w:r>
      <w:r>
        <w:rPr>
          <w:b w:val="false"/>
          <w:bCs w:val="false"/>
          <w:sz w:val="24"/>
          <w:szCs w:val="24"/>
          <w:u w:val="none"/>
        </w:rPr>
        <w:t xml:space="preserve">but just sell it to someone to rehab it. </w:t>
      </w:r>
      <w:r>
        <w:rPr>
          <w:b w:val="false"/>
          <w:bCs w:val="false"/>
          <w:sz w:val="24"/>
          <w:szCs w:val="24"/>
          <w:u w:val="none"/>
        </w:rPr>
        <w:t>Bennett asked the Town Attorney how much it might cost for the title search and Tal said probably three to four thousand dollars. Bennett asked about reaching out to some real estate agents. Supervisor Schermerhorn said that it would probably cost forty thousand dollars to take a building down. Bennett thinks it is best to put it back for housing. Bill thinks that is a good idea even if someone takes the building down and puts up a new one.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51-23</w:t>
      </w:r>
    </w:p>
    <w:p>
      <w:pPr>
        <w:pStyle w:val="Normal"/>
        <w:jc w:val="left"/>
        <w:rPr>
          <w:b/>
          <w:b/>
          <w:bCs/>
          <w:sz w:val="24"/>
          <w:szCs w:val="24"/>
          <w:u w:val="single"/>
        </w:rPr>
      </w:pPr>
      <w:r>
        <w:rPr>
          <w:b/>
          <w:bCs/>
          <w:sz w:val="24"/>
          <w:szCs w:val="24"/>
          <w:u w:val="single"/>
        </w:rPr>
        <w:t xml:space="preserve">Find Out Value of the Property </w:t>
      </w:r>
      <w:r>
        <w:rPr>
          <w:b/>
          <w:bCs/>
          <w:sz w:val="24"/>
          <w:szCs w:val="24"/>
          <w:u w:val="single"/>
        </w:rPr>
        <w:t>160.10-1-20</w:t>
      </w:r>
    </w:p>
    <w:p>
      <w:pPr>
        <w:pStyle w:val="Normal"/>
        <w:jc w:val="left"/>
        <w:rPr>
          <w:b w:val="false"/>
          <w:b w:val="false"/>
          <w:bCs w:val="false"/>
          <w:sz w:val="24"/>
          <w:szCs w:val="24"/>
          <w:u w:val="none"/>
        </w:rPr>
      </w:pPr>
      <w:r>
        <w:rPr>
          <w:b w:val="false"/>
          <w:bCs w:val="false"/>
          <w:sz w:val="24"/>
          <w:szCs w:val="24"/>
          <w:u w:val="none"/>
        </w:rPr>
        <w:t>On a motion by Council Member Bennett Wine,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 Barcone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talk to Real Estate agents to find out the value of the property and then go from there to do a title search.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52-23</w:t>
      </w:r>
    </w:p>
    <w:p>
      <w:pPr>
        <w:pStyle w:val="Normal"/>
        <w:jc w:val="left"/>
        <w:rPr>
          <w:b/>
          <w:b/>
          <w:bCs/>
          <w:sz w:val="24"/>
          <w:szCs w:val="24"/>
          <w:u w:val="single"/>
        </w:rPr>
      </w:pPr>
      <w:r>
        <w:rPr>
          <w:b/>
          <w:bCs/>
          <w:sz w:val="24"/>
          <w:szCs w:val="24"/>
          <w:u w:val="single"/>
        </w:rPr>
        <w:t>Surplus Property off from Fuller Road to Go Out for Bid</w:t>
      </w:r>
    </w:p>
    <w:p>
      <w:pPr>
        <w:pStyle w:val="Normal"/>
        <w:jc w:val="left"/>
        <w:rPr>
          <w:b w:val="false"/>
          <w:b w:val="false"/>
          <w:bCs w:val="false"/>
          <w:sz w:val="24"/>
          <w:szCs w:val="24"/>
          <w:u w:val="none"/>
        </w:rPr>
      </w:pPr>
      <w:r>
        <w:rPr>
          <w:b w:val="false"/>
          <w:bCs w:val="false"/>
          <w:sz w:val="24"/>
          <w:szCs w:val="24"/>
          <w:u w:val="none"/>
        </w:rPr>
        <w:t>On a motion by Council Member Bennett Wine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Jenkins, Pushman, Shcermerhorn,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 Barcone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declares the small piece of property off from Fuller Road as surplus and wishes to put it out to bid to be sold. The surrounding land owners will be notified by mail as well as an ad in the newspaper.</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DEP Contract to Purchase Highway Building on Route 42</w:t>
      </w:r>
    </w:p>
    <w:p>
      <w:pPr>
        <w:pStyle w:val="Normal"/>
        <w:jc w:val="left"/>
        <w:rPr>
          <w:b w:val="false"/>
          <w:b w:val="false"/>
          <w:bCs w:val="false"/>
          <w:sz w:val="24"/>
          <w:szCs w:val="24"/>
          <w:u w:val="none"/>
        </w:rPr>
      </w:pPr>
      <w:r>
        <w:rPr>
          <w:b w:val="false"/>
          <w:bCs w:val="false"/>
          <w:sz w:val="24"/>
          <w:szCs w:val="24"/>
          <w:u w:val="none"/>
        </w:rPr>
        <w:t xml:space="preserve">Supervisor Schermerhorn said that she signed the contract after she had Town Attorney Tal Rappleyea look at it. The building will not be demolished until the Town of Lexington turns over the title. The Town will be looking to build a new highway garage by the salt shed. Hopefully there will be some grant money to help with the cost of the new building. </w:t>
      </w:r>
      <w:r>
        <w:rPr>
          <w:b w:val="false"/>
          <w:bCs w:val="false"/>
          <w:sz w:val="24"/>
          <w:szCs w:val="24"/>
          <w:u w:val="none"/>
        </w:rPr>
        <w:t>We will be looking for some architects.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53-23</w:t>
      </w:r>
    </w:p>
    <w:p>
      <w:pPr>
        <w:pStyle w:val="Normal"/>
        <w:jc w:val="left"/>
        <w:rPr>
          <w:b/>
          <w:b/>
          <w:bCs/>
          <w:sz w:val="24"/>
          <w:szCs w:val="24"/>
          <w:u w:val="single"/>
        </w:rPr>
      </w:pPr>
      <w:r>
        <w:rPr>
          <w:b/>
          <w:bCs/>
          <w:sz w:val="24"/>
          <w:szCs w:val="24"/>
          <w:u w:val="single"/>
        </w:rPr>
        <w:t>ARPA Funds from Greene County Expended</w:t>
      </w:r>
    </w:p>
    <w:p>
      <w:pPr>
        <w:pStyle w:val="Normal"/>
        <w:jc w:val="left"/>
        <w:rPr>
          <w:b/>
          <w:b/>
          <w:bCs/>
          <w:sz w:val="24"/>
          <w:szCs w:val="24"/>
          <w:u w:val="single"/>
        </w:rPr>
      </w:pPr>
      <w:r>
        <w:rPr>
          <w:b/>
          <w:bCs/>
          <w:sz w:val="24"/>
          <w:szCs w:val="24"/>
          <w:u w:val="single"/>
        </w:rPr>
      </w:r>
    </w:p>
    <w:p>
      <w:pPr>
        <w:pStyle w:val="Normal"/>
        <w:jc w:val="left"/>
        <w:rPr>
          <w:b w:val="false"/>
          <w:b w:val="false"/>
          <w:bCs w:val="false"/>
          <w:sz w:val="24"/>
          <w:szCs w:val="24"/>
          <w:u w:val="none"/>
        </w:rPr>
      </w:pPr>
      <w:r>
        <w:rPr>
          <w:b/>
          <w:bCs/>
          <w:sz w:val="24"/>
          <w:szCs w:val="24"/>
          <w:u w:val="none"/>
        </w:rPr>
        <w:tab/>
        <w:t xml:space="preserve">WHEREAS, </w:t>
      </w:r>
      <w:r>
        <w:rPr>
          <w:b w:val="false"/>
          <w:bCs w:val="false"/>
          <w:sz w:val="24"/>
          <w:szCs w:val="24"/>
          <w:u w:val="none"/>
        </w:rPr>
        <w:t>the Town of Lexington install</w:t>
      </w:r>
      <w:r>
        <w:rPr>
          <w:b w:val="false"/>
          <w:bCs w:val="false"/>
          <w:sz w:val="24"/>
          <w:szCs w:val="24"/>
          <w:u w:val="none"/>
        </w:rPr>
        <w:t>ed</w:t>
      </w:r>
      <w:r>
        <w:rPr>
          <w:b w:val="false"/>
          <w:bCs w:val="false"/>
          <w:sz w:val="24"/>
          <w:szCs w:val="24"/>
          <w:u w:val="none"/>
        </w:rPr>
        <w:t xml:space="preserve"> a permanent helicopter landing zone, and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r>
      <w:r>
        <w:rPr>
          <w:b/>
          <w:bCs/>
          <w:sz w:val="24"/>
          <w:szCs w:val="24"/>
          <w:u w:val="none"/>
        </w:rPr>
        <w:t xml:space="preserve">WHEREAS, </w:t>
      </w:r>
      <w:r>
        <w:rPr>
          <w:b w:val="false"/>
          <w:bCs w:val="false"/>
          <w:sz w:val="24"/>
          <w:szCs w:val="24"/>
          <w:u w:val="none"/>
        </w:rPr>
        <w:t>the Town of Lexington create</w:t>
      </w:r>
      <w:r>
        <w:rPr>
          <w:b w:val="false"/>
          <w:bCs w:val="false"/>
          <w:sz w:val="24"/>
          <w:szCs w:val="24"/>
          <w:u w:val="none"/>
        </w:rPr>
        <w:t>d</w:t>
      </w:r>
      <w:r>
        <w:rPr>
          <w:b w:val="false"/>
          <w:bCs w:val="false"/>
          <w:sz w:val="24"/>
          <w:szCs w:val="24"/>
          <w:u w:val="none"/>
        </w:rPr>
        <w:t xml:space="preserve"> a gravel walking path which includes a paved parking area, and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r>
      <w:r>
        <w:rPr>
          <w:b/>
          <w:bCs/>
          <w:sz w:val="24"/>
          <w:szCs w:val="24"/>
          <w:u w:val="none"/>
        </w:rPr>
        <w:t xml:space="preserve">WHEREAS, </w:t>
      </w:r>
      <w:r>
        <w:rPr>
          <w:b w:val="false"/>
          <w:bCs w:val="false"/>
          <w:sz w:val="24"/>
          <w:szCs w:val="24"/>
          <w:u w:val="none"/>
        </w:rPr>
        <w:t>the Town spent the funding given by the Greene County Legislature, and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r>
      <w:r>
        <w:rPr>
          <w:b/>
          <w:bCs/>
          <w:sz w:val="24"/>
          <w:szCs w:val="24"/>
          <w:u w:val="none"/>
        </w:rPr>
        <w:t xml:space="preserve">WHEREAS, </w:t>
      </w:r>
      <w:r>
        <w:rPr>
          <w:b w:val="false"/>
          <w:bCs w:val="false"/>
          <w:sz w:val="24"/>
          <w:szCs w:val="24"/>
          <w:u w:val="none"/>
        </w:rPr>
        <w:t xml:space="preserve">The Town of Lexington had KCK Paving, LLC complete these projects for $102,660.00 </w:t>
      </w:r>
    </w:p>
    <w:p>
      <w:pPr>
        <w:pStyle w:val="Normal"/>
        <w:jc w:val="center"/>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bCs/>
          <w:sz w:val="24"/>
          <w:szCs w:val="24"/>
          <w:u w:val="none"/>
        </w:rPr>
        <w:t xml:space="preserve">THEREFORE BE IT RESOLVED, </w:t>
      </w:r>
      <w:r>
        <w:rPr>
          <w:b w:val="false"/>
          <w:bCs w:val="false"/>
          <w:sz w:val="24"/>
          <w:szCs w:val="24"/>
          <w:u w:val="none"/>
        </w:rPr>
        <w:t xml:space="preserve">that the Town of Lexington </w:t>
      </w:r>
      <w:r>
        <w:rPr>
          <w:b w:val="false"/>
          <w:bCs w:val="false"/>
          <w:sz w:val="24"/>
          <w:szCs w:val="24"/>
          <w:u w:val="none"/>
        </w:rPr>
        <w:t xml:space="preserve">paid </w:t>
      </w:r>
      <w:r>
        <w:rPr>
          <w:b w:val="false"/>
          <w:bCs w:val="false"/>
          <w:sz w:val="24"/>
          <w:szCs w:val="24"/>
          <w:u w:val="none"/>
        </w:rPr>
        <w:t>KCK Paving, L</w:t>
      </w:r>
      <w:r>
        <w:rPr>
          <w:b w:val="false"/>
          <w:bCs w:val="false"/>
          <w:sz w:val="24"/>
          <w:szCs w:val="24"/>
          <w:u w:val="none"/>
        </w:rPr>
        <w:t>L</w:t>
      </w:r>
      <w:r>
        <w:rPr>
          <w:b w:val="false"/>
          <w:bCs w:val="false"/>
          <w:sz w:val="24"/>
          <w:szCs w:val="24"/>
          <w:u w:val="none"/>
        </w:rPr>
        <w:t xml:space="preserve">C $102,260 </w:t>
      </w:r>
      <w:r>
        <w:rPr>
          <w:b w:val="false"/>
          <w:bCs w:val="false"/>
          <w:sz w:val="24"/>
          <w:szCs w:val="24"/>
          <w:u w:val="none"/>
        </w:rPr>
        <w:t>with check number 6399 when the work was completed of which $100,00.00 was from Greene County.</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Resolution offered by Council Member Bradley Jenkins, seconded by Council Member William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 Barcone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Lexington Hotel Update</w:t>
      </w:r>
    </w:p>
    <w:p>
      <w:pPr>
        <w:pStyle w:val="Normal"/>
        <w:jc w:val="left"/>
        <w:rPr>
          <w:b w:val="false"/>
          <w:b w:val="false"/>
          <w:bCs w:val="false"/>
          <w:sz w:val="24"/>
          <w:szCs w:val="24"/>
          <w:u w:val="none"/>
        </w:rPr>
      </w:pPr>
      <w:r>
        <w:rPr>
          <w:b w:val="false"/>
          <w:bCs w:val="false"/>
          <w:sz w:val="24"/>
          <w:szCs w:val="24"/>
          <w:u w:val="none"/>
        </w:rPr>
        <w:t xml:space="preserve">Supervisor Schermerhorn wanted it known that someone had put a deposit down on the hotel. </w:t>
      </w:r>
      <w:r>
        <w:rPr>
          <w:b w:val="false"/>
          <w:bCs w:val="false"/>
          <w:sz w:val="24"/>
          <w:szCs w:val="24"/>
          <w:u w:val="none"/>
        </w:rPr>
        <w:t xml:space="preserve">He has been doing some research to get ideas for the property. Will &amp; Caitlyn have purchased the store property.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54-23</w:t>
      </w:r>
    </w:p>
    <w:p>
      <w:pPr>
        <w:pStyle w:val="Normal"/>
        <w:jc w:val="left"/>
        <w:rPr>
          <w:b/>
          <w:b/>
          <w:bCs/>
          <w:sz w:val="24"/>
          <w:szCs w:val="24"/>
          <w:u w:val="single"/>
        </w:rPr>
      </w:pPr>
      <w:r>
        <w:rPr>
          <w:b/>
          <w:bCs/>
          <w:sz w:val="24"/>
          <w:szCs w:val="24"/>
          <w:u w:val="single"/>
        </w:rPr>
        <w:t xml:space="preserve">Free Power </w:t>
      </w:r>
      <w:r>
        <w:rPr>
          <w:b/>
          <w:bCs/>
          <w:sz w:val="24"/>
          <w:szCs w:val="24"/>
          <w:u w:val="single"/>
        </w:rPr>
        <w:t>W</w:t>
      </w:r>
      <w:r>
        <w:rPr>
          <w:b/>
          <w:bCs/>
          <w:sz w:val="24"/>
          <w:szCs w:val="24"/>
          <w:u w:val="single"/>
        </w:rPr>
        <w:t>ashing of the Playground</w:t>
      </w:r>
    </w:p>
    <w:p>
      <w:pPr>
        <w:pStyle w:val="Normal"/>
        <w:jc w:val="left"/>
        <w:rPr>
          <w:b w:val="false"/>
          <w:b w:val="false"/>
          <w:bCs w:val="false"/>
          <w:sz w:val="24"/>
          <w:szCs w:val="24"/>
          <w:u w:val="none"/>
        </w:rPr>
      </w:pPr>
      <w:r>
        <w:rPr>
          <w:b w:val="false"/>
          <w:bCs w:val="false"/>
          <w:sz w:val="24"/>
          <w:szCs w:val="24"/>
          <w:u w:val="none"/>
        </w:rPr>
        <w:t xml:space="preserve">On a motion by Council Member Bradley Jenkins, </w:t>
      </w:r>
      <w:r>
        <w:rPr>
          <w:b w:val="false"/>
          <w:bCs w:val="false"/>
          <w:sz w:val="24"/>
          <w:szCs w:val="24"/>
          <w:u w:val="none"/>
        </w:rPr>
        <w:t>seconded by Supervisor JoEllen Schermerhon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 -1 – Barcone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have Matt Grossman who is fully insured power wash the p</w:t>
      </w:r>
      <w:r>
        <w:rPr>
          <w:b w:val="false"/>
          <w:bCs w:val="false"/>
          <w:sz w:val="24"/>
          <w:szCs w:val="24"/>
          <w:u w:val="none"/>
        </w:rPr>
        <w:t>lay ground at no cost to the Town.</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i w:val="false"/>
          <w:iCs w:val="false"/>
          <w:sz w:val="24"/>
          <w:szCs w:val="24"/>
          <w:u w:val="single"/>
        </w:rPr>
        <w:t>RESOLUTION #</w:t>
      </w:r>
      <w:r>
        <w:rPr>
          <w:b/>
          <w:bCs/>
          <w:i w:val="false"/>
          <w:iCs w:val="false"/>
          <w:sz w:val="24"/>
          <w:szCs w:val="24"/>
          <w:u w:val="single"/>
        </w:rPr>
        <w:t>55-23</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Bennett Wine</w:t>
      </w:r>
      <w:r>
        <w:rPr>
          <w:b w:val="false"/>
          <w:bCs w:val="false"/>
          <w:i w:val="false"/>
          <w:iCs w:val="false"/>
          <w:sz w:val="24"/>
          <w:szCs w:val="24"/>
          <w:u w:val="none"/>
        </w:rPr>
        <w:t xml:space="preserve">, seconded by Council Member </w:t>
      </w:r>
      <w:r>
        <w:rPr>
          <w:b w:val="false"/>
          <w:bCs w:val="false"/>
          <w:i w:val="false"/>
          <w:iCs w:val="false"/>
          <w:sz w:val="24"/>
          <w:szCs w:val="24"/>
          <w:u w:val="none"/>
        </w:rPr>
        <w:t xml:space="preserve">Bradley Jenkins </w:t>
      </w: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w:t>
      </w:r>
      <w:r>
        <w:rPr>
          <w:b w:val="false"/>
          <w:bCs w:val="false"/>
          <w:i w:val="false"/>
          <w:iCs w:val="false"/>
          <w:sz w:val="24"/>
          <w:szCs w:val="24"/>
          <w:u w:val="none"/>
        </w:rPr>
        <w:t xml:space="preserve">4 - </w:t>
      </w:r>
      <w:r>
        <w:rPr>
          <w:b w:val="false"/>
          <w:bCs w:val="false"/>
          <w:i w:val="false"/>
          <w:iCs w:val="false"/>
          <w:sz w:val="24"/>
          <w:szCs w:val="24"/>
          <w:u w:val="none"/>
        </w:rPr>
        <w:t xml:space="preserve">Jenkins, Pushman, Schermerhorn, </w:t>
      </w:r>
      <w:r>
        <w:rPr>
          <w:b w:val="false"/>
          <w:bCs w:val="false"/>
          <w:i w:val="false"/>
          <w:iCs w:val="false"/>
          <w:sz w:val="24"/>
          <w:szCs w:val="24"/>
          <w:u w:val="none"/>
        </w:rPr>
        <w:t>&amp;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r>
        <w:rPr>
          <w:b w:val="false"/>
          <w:bCs w:val="false"/>
          <w:i w:val="false"/>
          <w:iCs w:val="false"/>
          <w:sz w:val="24"/>
          <w:szCs w:val="24"/>
          <w:u w:val="none"/>
        </w:rPr>
        <w:t>Absent-1 - Barcone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Highway Fund</w:t>
      </w:r>
      <w:r>
        <w:rPr>
          <w:b w:val="false"/>
          <w:bCs w:val="false"/>
          <w:i w:val="false"/>
          <w:iCs w:val="false"/>
          <w:sz w:val="24"/>
          <w:szCs w:val="24"/>
          <w:u w:val="none"/>
        </w:rPr>
        <w:tab/>
        <w:tab/>
      </w:r>
      <w:r>
        <w:rPr>
          <w:b w:val="false"/>
          <w:bCs w:val="false"/>
          <w:i w:val="false"/>
          <w:iCs w:val="false"/>
          <w:sz w:val="24"/>
          <w:szCs w:val="24"/>
          <w:u w:val="none"/>
        </w:rPr>
        <w:t xml:space="preserve">No. </w:t>
      </w:r>
      <w:r>
        <w:rPr>
          <w:b w:val="false"/>
          <w:bCs w:val="false"/>
          <w:i w:val="false"/>
          <w:iCs w:val="false"/>
          <w:sz w:val="24"/>
          <w:szCs w:val="24"/>
          <w:u w:val="none"/>
        </w:rPr>
        <w:t>94</w:t>
      </w:r>
      <w:r>
        <w:rPr>
          <w:b w:val="false"/>
          <w:bCs w:val="false"/>
          <w:i w:val="false"/>
          <w:iCs w:val="false"/>
          <w:sz w:val="24"/>
          <w:szCs w:val="24"/>
          <w:u w:val="none"/>
        </w:rPr>
        <w:t xml:space="preserve"> </w:t>
      </w:r>
      <w:r>
        <w:rPr>
          <w:b w:val="false"/>
          <w:bCs w:val="false"/>
          <w:i w:val="false"/>
          <w:iCs w:val="false"/>
          <w:sz w:val="24"/>
          <w:szCs w:val="24"/>
          <w:u w:val="none"/>
        </w:rPr>
        <w:t xml:space="preserve">Through No. </w:t>
      </w:r>
      <w:r>
        <w:rPr>
          <w:b w:val="false"/>
          <w:bCs w:val="false"/>
          <w:i w:val="false"/>
          <w:iCs w:val="false"/>
          <w:sz w:val="24"/>
          <w:szCs w:val="24"/>
          <w:u w:val="none"/>
        </w:rPr>
        <w:t>105</w:t>
      </w:r>
      <w:r>
        <w:rPr>
          <w:b w:val="false"/>
          <w:bCs w:val="false"/>
          <w:i w:val="false"/>
          <w:iCs w:val="false"/>
          <w:sz w:val="24"/>
          <w:szCs w:val="24"/>
          <w:u w:val="none"/>
        </w:rPr>
        <w:tab/>
        <w:t>=</w:t>
        <w:tab/>
        <w:t>$</w:t>
      </w:r>
      <w:r>
        <w:rPr>
          <w:b w:val="false"/>
          <w:bCs w:val="false"/>
          <w:i w:val="false"/>
          <w:iCs w:val="false"/>
          <w:sz w:val="24"/>
          <w:szCs w:val="24"/>
          <w:u w:val="none"/>
        </w:rPr>
        <w:t>176,562.31</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General Fund</w:t>
      </w:r>
      <w:r>
        <w:rPr>
          <w:b w:val="false"/>
          <w:bCs w:val="false"/>
          <w:i w:val="false"/>
          <w:iCs w:val="false"/>
          <w:sz w:val="24"/>
          <w:szCs w:val="24"/>
          <w:u w:val="none"/>
        </w:rPr>
        <w:tab/>
        <w:tab/>
      </w:r>
      <w:r>
        <w:rPr>
          <w:b w:val="false"/>
          <w:bCs w:val="false"/>
          <w:i w:val="false"/>
          <w:iCs w:val="false"/>
          <w:sz w:val="24"/>
          <w:szCs w:val="24"/>
          <w:u w:val="none"/>
        </w:rPr>
        <w:t>No.</w:t>
      </w:r>
      <w:r>
        <w:rPr>
          <w:b w:val="false"/>
          <w:bCs w:val="false"/>
          <w:i w:val="false"/>
          <w:iCs w:val="false"/>
          <w:sz w:val="24"/>
          <w:szCs w:val="24"/>
          <w:u w:val="none"/>
        </w:rPr>
        <w:t>164</w:t>
      </w:r>
      <w:r>
        <w:rPr>
          <w:b w:val="false"/>
          <w:bCs w:val="false"/>
          <w:i w:val="false"/>
          <w:iCs w:val="false"/>
          <w:sz w:val="24"/>
          <w:szCs w:val="24"/>
          <w:u w:val="none"/>
        </w:rPr>
        <w:t xml:space="preserve"> </w:t>
      </w:r>
      <w:r>
        <w:rPr>
          <w:b w:val="false"/>
          <w:bCs w:val="false"/>
          <w:i w:val="false"/>
          <w:iCs w:val="false"/>
          <w:sz w:val="24"/>
          <w:szCs w:val="24"/>
          <w:u w:val="none"/>
        </w:rPr>
        <w:t xml:space="preserve">Through No. </w:t>
      </w:r>
      <w:r>
        <w:rPr>
          <w:b w:val="false"/>
          <w:bCs w:val="false"/>
          <w:i w:val="false"/>
          <w:iCs w:val="false"/>
          <w:sz w:val="24"/>
          <w:szCs w:val="24"/>
          <w:u w:val="none"/>
        </w:rPr>
        <w:t>192</w:t>
      </w:r>
      <w:r>
        <w:rPr>
          <w:b w:val="false"/>
          <w:bCs w:val="false"/>
          <w:i w:val="false"/>
          <w:iCs w:val="false"/>
          <w:sz w:val="24"/>
          <w:szCs w:val="24"/>
          <w:u w:val="none"/>
        </w:rPr>
        <w:tab/>
        <w:t>=</w:t>
        <w:tab/>
        <w:t xml:space="preserve">$  </w:t>
      </w:r>
      <w:r>
        <w:rPr>
          <w:b w:val="false"/>
          <w:bCs w:val="false"/>
          <w:i w:val="false"/>
          <w:iCs w:val="false"/>
          <w:sz w:val="24"/>
          <w:szCs w:val="24"/>
          <w:u w:val="none"/>
        </w:rPr>
        <w:t>54,638.27</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L</w:t>
      </w:r>
      <w:r>
        <w:rPr>
          <w:b/>
          <w:bCs/>
          <w:i w:val="false"/>
          <w:iCs w:val="false"/>
          <w:sz w:val="24"/>
          <w:szCs w:val="24"/>
          <w:u w:val="single"/>
        </w:rPr>
        <w:t>ighting District</w:t>
      </w:r>
      <w:r>
        <w:rPr>
          <w:b w:val="false"/>
          <w:bCs w:val="false"/>
          <w:i w:val="false"/>
          <w:iCs w:val="false"/>
          <w:sz w:val="24"/>
          <w:szCs w:val="24"/>
          <w:u w:val="none"/>
        </w:rPr>
        <w:tab/>
        <w:tab/>
      </w:r>
      <w:r>
        <w:rPr>
          <w:b w:val="false"/>
          <w:bCs w:val="false"/>
          <w:i w:val="false"/>
          <w:iCs w:val="false"/>
          <w:sz w:val="24"/>
          <w:szCs w:val="24"/>
          <w:u w:val="none"/>
        </w:rPr>
        <w:t xml:space="preserve">No.   </w:t>
      </w:r>
      <w:r>
        <w:rPr>
          <w:b w:val="false"/>
          <w:bCs w:val="false"/>
          <w:i w:val="false"/>
          <w:iCs w:val="false"/>
          <w:sz w:val="24"/>
          <w:szCs w:val="24"/>
          <w:u w:val="none"/>
        </w:rPr>
        <w:t>7</w:t>
      </w:r>
      <w:r>
        <w:rPr>
          <w:b w:val="false"/>
          <w:bCs w:val="false"/>
          <w:i w:val="false"/>
          <w:iCs w:val="false"/>
          <w:sz w:val="24"/>
          <w:szCs w:val="24"/>
          <w:u w:val="none"/>
        </w:rPr>
        <w:t xml:space="preserve"> Through No.      </w:t>
      </w:r>
      <w:r>
        <w:rPr>
          <w:b w:val="false"/>
          <w:bCs w:val="false"/>
          <w:i w:val="false"/>
          <w:iCs w:val="false"/>
          <w:sz w:val="24"/>
          <w:szCs w:val="24"/>
          <w:u w:val="none"/>
        </w:rPr>
        <w:t>7</w:t>
      </w:r>
      <w:r>
        <w:rPr>
          <w:b w:val="false"/>
          <w:bCs w:val="false"/>
          <w:i w:val="false"/>
          <w:iCs w:val="false"/>
          <w:sz w:val="24"/>
          <w:szCs w:val="24"/>
          <w:u w:val="none"/>
        </w:rPr>
        <w:tab/>
        <w:t>=</w:t>
        <w:tab/>
        <w:t xml:space="preserve">$       </w:t>
      </w:r>
      <w:r>
        <w:rPr>
          <w:b w:val="false"/>
          <w:bCs w:val="false"/>
          <w:i w:val="false"/>
          <w:iCs w:val="false"/>
          <w:sz w:val="24"/>
          <w:szCs w:val="24"/>
          <w:u w:val="none"/>
        </w:rPr>
        <w:t>297.60</w:t>
      </w:r>
      <w:r>
        <w:rPr>
          <w:b w:val="false"/>
          <w:bCs w:val="false"/>
          <w:i w:val="false"/>
          <w:iCs w:val="false"/>
          <w:sz w:val="24"/>
          <w:szCs w:val="24"/>
          <w:u w:val="none"/>
        </w:rPr>
        <w:t xml:space="preserve"> </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Sewer District</w:t>
      </w:r>
      <w:r>
        <w:rPr>
          <w:b w:val="false"/>
          <w:bCs w:val="false"/>
          <w:i w:val="false"/>
          <w:iCs w:val="false"/>
          <w:sz w:val="24"/>
          <w:szCs w:val="24"/>
          <w:u w:val="none"/>
        </w:rPr>
        <w:tab/>
        <w:tab/>
      </w:r>
      <w:r>
        <w:rPr>
          <w:b w:val="false"/>
          <w:bCs w:val="false"/>
          <w:i w:val="false"/>
          <w:iCs w:val="false"/>
          <w:sz w:val="24"/>
          <w:szCs w:val="24"/>
          <w:u w:val="none"/>
        </w:rPr>
        <w:t xml:space="preserve">No. </w:t>
      </w:r>
      <w:r>
        <w:rPr>
          <w:b w:val="false"/>
          <w:bCs w:val="false"/>
          <w:i w:val="false"/>
          <w:iCs w:val="false"/>
          <w:sz w:val="24"/>
          <w:szCs w:val="24"/>
          <w:u w:val="none"/>
        </w:rPr>
        <w:t>29</w:t>
      </w:r>
      <w:r>
        <w:rPr>
          <w:b w:val="false"/>
          <w:bCs w:val="false"/>
          <w:i w:val="false"/>
          <w:iCs w:val="false"/>
          <w:sz w:val="24"/>
          <w:szCs w:val="24"/>
          <w:u w:val="none"/>
        </w:rPr>
        <w:t xml:space="preserve"> Through No.    </w:t>
      </w:r>
      <w:r>
        <w:rPr>
          <w:b w:val="false"/>
          <w:bCs w:val="false"/>
          <w:i w:val="false"/>
          <w:iCs w:val="false"/>
          <w:sz w:val="24"/>
          <w:szCs w:val="24"/>
          <w:u w:val="none"/>
        </w:rPr>
        <w:t>33</w:t>
      </w:r>
      <w:r>
        <w:rPr>
          <w:b w:val="false"/>
          <w:bCs w:val="false"/>
          <w:i w:val="false"/>
          <w:iCs w:val="false"/>
          <w:sz w:val="24"/>
          <w:szCs w:val="24"/>
          <w:u w:val="none"/>
        </w:rPr>
        <w:tab/>
        <w:t>=</w:t>
        <w:tab/>
        <w:t xml:space="preserve">$    </w:t>
      </w:r>
      <w:r>
        <w:rPr>
          <w:b w:val="false"/>
          <w:bCs w:val="false"/>
          <w:i w:val="false"/>
          <w:iCs w:val="false"/>
          <w:sz w:val="24"/>
          <w:szCs w:val="24"/>
          <w:u w:val="none"/>
        </w:rPr>
        <w:t>1,</w:t>
      </w:r>
      <w:r>
        <w:rPr>
          <w:b w:val="false"/>
          <w:bCs w:val="false"/>
          <w:i w:val="false"/>
          <w:iCs w:val="false"/>
          <w:sz w:val="24"/>
          <w:szCs w:val="24"/>
          <w:u w:val="none"/>
        </w:rPr>
        <w:t>355.16</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Bob </w:t>
      </w:r>
      <w:r>
        <w:rPr>
          <w:b w:val="false"/>
          <w:bCs w:val="false"/>
          <w:i w:val="false"/>
          <w:iCs w:val="false"/>
          <w:sz w:val="24"/>
          <w:szCs w:val="24"/>
          <w:u w:val="none"/>
        </w:rPr>
        <w:t>G.</w:t>
      </w:r>
      <w:r>
        <w:rPr>
          <w:b w:val="false"/>
          <w:bCs w:val="false"/>
          <w:i w:val="false"/>
          <w:iCs w:val="false"/>
          <w:sz w:val="24"/>
          <w:szCs w:val="24"/>
          <w:u w:val="none"/>
        </w:rPr>
        <w:t xml:space="preserve"> wanted to know if the air bnbs are assessed commercially. The Supervisor said that they are taxed as residential and the Assessor has to go by the regulations set by the State. </w:t>
      </w:r>
      <w:r>
        <w:rPr>
          <w:b w:val="false"/>
          <w:bCs w:val="false"/>
          <w:i w:val="false"/>
          <w:iCs w:val="false"/>
          <w:sz w:val="24"/>
          <w:szCs w:val="24"/>
          <w:u w:val="none"/>
        </w:rPr>
        <w:t>Bob A. said that the house next door to his is an air bnb and that he had some issues with them. Supervisor Schermerhorn said that a violation letter was sent out and that a property manager needs to be on site within 30 minutes when there is a problem. He is not happy with the amount of traffic created and how fast they travel. Bradley said that he heard that business has gone down for air bnbs. Lynn wanted to let everyone know that the Farmer’s Market will be by Van Dusens’ store on July 22</w:t>
      </w:r>
      <w:r>
        <w:rPr>
          <w:b w:val="false"/>
          <w:bCs w:val="false"/>
          <w:i w:val="false"/>
          <w:iCs w:val="false"/>
          <w:sz w:val="24"/>
          <w:szCs w:val="24"/>
          <w:u w:val="none"/>
          <w:vertAlign w:val="superscript"/>
        </w:rPr>
        <w:t>nd</w:t>
      </w:r>
      <w:r>
        <w:rPr>
          <w:b w:val="false"/>
          <w:bCs w:val="false"/>
          <w:i w:val="false"/>
          <w:iCs w:val="false"/>
          <w:sz w:val="24"/>
          <w:szCs w:val="24"/>
          <w:u w:val="none"/>
        </w:rPr>
        <w:t xml:space="preserve"> because the car show is at the Municipal Building.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Close Meeting and Open Executive Session</w:t>
      </w:r>
    </w:p>
    <w:p>
      <w:pPr>
        <w:pStyle w:val="Normal"/>
        <w:jc w:val="left"/>
        <w:rPr>
          <w:b/>
          <w:b/>
          <w:bCs/>
          <w:i w:val="false"/>
          <w:i w:val="false"/>
          <w:iCs w:val="false"/>
          <w:sz w:val="24"/>
          <w:szCs w:val="24"/>
          <w:u w:val="single"/>
        </w:rPr>
      </w:pPr>
      <w:r>
        <w:rPr>
          <w:b/>
          <w:bCs/>
          <w:i w:val="false"/>
          <w:iCs w:val="false"/>
          <w:sz w:val="24"/>
          <w:szCs w:val="24"/>
          <w:u w:val="single"/>
        </w:rPr>
        <w:t>Contractual</w:t>
      </w:r>
      <w:r>
        <w:rPr>
          <w:b/>
          <w:bCs/>
          <w:i w:val="false"/>
          <w:iCs w:val="false"/>
          <w:sz w:val="24"/>
          <w:szCs w:val="24"/>
          <w:u w:val="single"/>
        </w:rPr>
        <w:t xml:space="preserve"> – No Action will be taken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Bradley Jenkins, seconded by Council Member </w:t>
      </w:r>
      <w:r>
        <w:rPr>
          <w:b w:val="false"/>
          <w:bCs w:val="false"/>
          <w:i w:val="false"/>
          <w:iCs w:val="false"/>
          <w:sz w:val="24"/>
          <w:szCs w:val="24"/>
          <w:u w:val="none"/>
        </w:rPr>
        <w:t>William Pushman</w:t>
      </w:r>
      <w:r>
        <w:rPr>
          <w:b w:val="false"/>
          <w:bCs w:val="false"/>
          <w:i w:val="false"/>
          <w:iCs w:val="false"/>
          <w:sz w:val="24"/>
          <w:szCs w:val="24"/>
          <w:u w:val="none"/>
        </w:rPr>
        <w:t xml:space="preserve"> and with all in favor the regular Town Board meeting was closed and the executive session started at 6:5</w:t>
      </w:r>
      <w:r>
        <w:rPr>
          <w:b w:val="false"/>
          <w:bCs w:val="false"/>
          <w:i w:val="false"/>
          <w:iCs w:val="false"/>
          <w:sz w:val="24"/>
          <w:szCs w:val="24"/>
          <w:u w:val="none"/>
        </w:rPr>
        <w:t>1</w:t>
      </w:r>
      <w:r>
        <w:rPr>
          <w:b w:val="false"/>
          <w:bCs w:val="false"/>
          <w:i w:val="false"/>
          <w:iCs w:val="false"/>
          <w:sz w:val="24"/>
          <w:szCs w:val="24"/>
          <w:u w:val="none"/>
        </w:rPr>
        <w:t xml:space="preserve">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Close the Executive Session and Open Regular Meeting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Bennett Wine</w:t>
      </w:r>
      <w:r>
        <w:rPr>
          <w:b w:val="false"/>
          <w:bCs w:val="false"/>
          <w:i w:val="false"/>
          <w:iCs w:val="false"/>
          <w:sz w:val="24"/>
          <w:szCs w:val="24"/>
          <w:u w:val="none"/>
        </w:rPr>
        <w:t xml:space="preserve">, seconded by Council Member </w:t>
      </w:r>
      <w:r>
        <w:rPr>
          <w:b w:val="false"/>
          <w:bCs w:val="false"/>
          <w:i w:val="false"/>
          <w:iCs w:val="false"/>
          <w:sz w:val="24"/>
          <w:szCs w:val="24"/>
          <w:u w:val="none"/>
        </w:rPr>
        <w:t>William Pushman</w:t>
      </w:r>
      <w:r>
        <w:rPr>
          <w:b w:val="false"/>
          <w:bCs w:val="false"/>
          <w:i w:val="false"/>
          <w:iCs w:val="false"/>
          <w:sz w:val="24"/>
          <w:szCs w:val="24"/>
          <w:u w:val="none"/>
        </w:rPr>
        <w:t xml:space="preserve"> and with all in favor the executive session closed and the regular meeting opened at </w:t>
      </w:r>
      <w:r>
        <w:rPr>
          <w:b w:val="false"/>
          <w:bCs w:val="false"/>
          <w:i w:val="false"/>
          <w:iCs w:val="false"/>
          <w:sz w:val="24"/>
          <w:szCs w:val="24"/>
          <w:u w:val="none"/>
        </w:rPr>
        <w:t>7:45</w:t>
      </w:r>
      <w:r>
        <w:rPr>
          <w:b w:val="false"/>
          <w:bCs w:val="false"/>
          <w:i w:val="false"/>
          <w:iCs w:val="false"/>
          <w:sz w:val="24"/>
          <w:szCs w:val="24"/>
          <w:u w:val="none"/>
        </w:rPr>
        <w:t xml:space="preserve">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w:t>
      </w:r>
      <w:r>
        <w:rPr>
          <w:b w:val="false"/>
          <w:bCs w:val="false"/>
          <w:i w:val="false"/>
          <w:iCs w:val="false"/>
          <w:sz w:val="24"/>
          <w:szCs w:val="24"/>
          <w:u w:val="none"/>
        </w:rPr>
        <w:t>Supervisor Schermerhorn</w:t>
      </w:r>
      <w:r>
        <w:rPr>
          <w:b w:val="false"/>
          <w:bCs w:val="false"/>
          <w:i w:val="false"/>
          <w:iCs w:val="false"/>
          <w:sz w:val="24"/>
          <w:szCs w:val="24"/>
          <w:u w:val="none"/>
        </w:rPr>
        <w:t xml:space="preserve"> and with </w:t>
      </w:r>
      <w:r>
        <w:rPr>
          <w:b w:val="false"/>
          <w:bCs w:val="false"/>
          <w:i w:val="false"/>
          <w:iCs w:val="false"/>
          <w:sz w:val="24"/>
          <w:szCs w:val="24"/>
          <w:u w:val="none"/>
        </w:rPr>
        <w:t xml:space="preserve">none opposed </w:t>
      </w:r>
      <w:r>
        <w:rPr>
          <w:b w:val="false"/>
          <w:bCs w:val="false"/>
          <w:i w:val="false"/>
          <w:iCs w:val="false"/>
          <w:sz w:val="24"/>
          <w:szCs w:val="24"/>
          <w:u w:val="none"/>
        </w:rPr>
        <w:t xml:space="preserve">the meeting was adjourned at </w:t>
      </w:r>
      <w:r>
        <w:rPr>
          <w:b w:val="false"/>
          <w:bCs w:val="false"/>
          <w:i w:val="false"/>
          <w:iCs w:val="false"/>
          <w:sz w:val="24"/>
          <w:szCs w:val="24"/>
          <w:u w:val="none"/>
        </w:rPr>
        <w:t>7:45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Town of Lexington </w:t>
      </w:r>
      <w:r>
        <w:rPr>
          <w:b/>
          <w:bCs/>
          <w:i w:val="false"/>
          <w:iCs w:val="false"/>
          <w:sz w:val="24"/>
          <w:szCs w:val="24"/>
          <w:u w:val="single"/>
        </w:rPr>
        <w:t>Calendar of Events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Farmers Market</w:t>
        <w:tab/>
        <w:tab/>
        <w:tab/>
      </w:r>
      <w:r>
        <w:rPr>
          <w:b w:val="false"/>
          <w:bCs w:val="false"/>
          <w:i w:val="false"/>
          <w:iCs w:val="false"/>
          <w:sz w:val="24"/>
          <w:szCs w:val="24"/>
          <w:u w:val="none"/>
        </w:rPr>
        <w:tab/>
      </w:r>
      <w:r>
        <w:rPr>
          <w:b w:val="false"/>
          <w:bCs w:val="false"/>
          <w:i w:val="false"/>
          <w:iCs w:val="false"/>
          <w:sz w:val="24"/>
          <w:szCs w:val="24"/>
          <w:u w:val="none"/>
        </w:rPr>
        <w:t>07</w:t>
      </w:r>
      <w:r>
        <w:rPr>
          <w:b w:val="false"/>
          <w:bCs w:val="false"/>
          <w:i w:val="false"/>
          <w:iCs w:val="false"/>
          <w:sz w:val="24"/>
          <w:szCs w:val="24"/>
          <w:u w:val="none"/>
        </w:rPr>
        <w:t>/</w:t>
      </w:r>
      <w:r>
        <w:rPr>
          <w:b w:val="false"/>
          <w:bCs w:val="false"/>
          <w:i w:val="false"/>
          <w:iCs w:val="false"/>
          <w:sz w:val="24"/>
          <w:szCs w:val="24"/>
          <w:u w:val="none"/>
        </w:rPr>
        <w:t>08/</w:t>
      </w:r>
      <w:r>
        <w:rPr>
          <w:b w:val="false"/>
          <w:bCs w:val="false"/>
          <w:i w:val="false"/>
          <w:iCs w:val="false"/>
          <w:sz w:val="24"/>
          <w:szCs w:val="24"/>
          <w:u w:val="none"/>
        </w:rPr>
        <w:t>2</w:t>
      </w:r>
      <w:r>
        <w:rPr>
          <w:b w:val="false"/>
          <w:bCs w:val="false"/>
          <w:i w:val="false"/>
          <w:iCs w:val="false"/>
          <w:sz w:val="24"/>
          <w:szCs w:val="24"/>
          <w:u w:val="none"/>
        </w:rPr>
        <w:t>02</w:t>
      </w:r>
      <w:r>
        <w:rPr>
          <w:b w:val="false"/>
          <w:bCs w:val="false"/>
          <w:i w:val="false"/>
          <w:iCs w:val="false"/>
          <w:sz w:val="24"/>
          <w:szCs w:val="24"/>
          <w:u w:val="none"/>
        </w:rPr>
        <w:t xml:space="preserve">3 </w:t>
        <w:tab/>
        <w:t xml:space="preserve">10 am – </w:t>
      </w:r>
      <w:r>
        <w:rPr>
          <w:b w:val="false"/>
          <w:bCs w:val="false"/>
          <w:i w:val="false"/>
          <w:iCs w:val="false"/>
          <w:sz w:val="24"/>
          <w:szCs w:val="24"/>
          <w:u w:val="none"/>
        </w:rPr>
        <w:t>1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Farmer’s Market by Van Dusens’</w:t>
      </w:r>
      <w:r>
        <w:rPr>
          <w:b w:val="false"/>
          <w:bCs w:val="false"/>
          <w:i w:val="false"/>
          <w:iCs w:val="false"/>
          <w:sz w:val="24"/>
          <w:szCs w:val="24"/>
          <w:u w:val="none"/>
        </w:rPr>
        <w:tab/>
        <w:tab/>
      </w:r>
      <w:r>
        <w:rPr>
          <w:b w:val="false"/>
          <w:bCs w:val="false"/>
          <w:i w:val="false"/>
          <w:iCs w:val="false"/>
          <w:sz w:val="24"/>
          <w:szCs w:val="24"/>
          <w:u w:val="none"/>
        </w:rPr>
        <w:t>07/22/2023</w:t>
        <w:tab/>
        <w:t>10 am -   1pm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Bluegrass &amp; Potluck</w:t>
        <w:tab/>
        <w:tab/>
        <w:tab/>
        <w:tab/>
        <w:t>07/08/2023</w:t>
        <w:tab/>
        <w:t xml:space="preserve">  3 pm – 6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Thunder in the Mountains Car Show</w:t>
        <w:tab/>
      </w:r>
      <w:r>
        <w:rPr>
          <w:b w:val="false"/>
          <w:bCs w:val="false"/>
          <w:i w:val="false"/>
          <w:iCs w:val="false"/>
          <w:sz w:val="24"/>
          <w:szCs w:val="24"/>
          <w:u w:val="none"/>
        </w:rPr>
        <w:tab/>
      </w:r>
      <w:r>
        <w:rPr>
          <w:b w:val="false"/>
          <w:bCs w:val="false"/>
          <w:i w:val="false"/>
          <w:iCs w:val="false"/>
          <w:sz w:val="24"/>
          <w:szCs w:val="24"/>
          <w:u w:val="none"/>
        </w:rPr>
        <w:t>07</w:t>
      </w:r>
      <w:r>
        <w:rPr>
          <w:b w:val="false"/>
          <w:bCs w:val="false"/>
          <w:i w:val="false"/>
          <w:iCs w:val="false"/>
          <w:sz w:val="24"/>
          <w:szCs w:val="24"/>
          <w:u w:val="none"/>
        </w:rPr>
        <w:t>/</w:t>
      </w:r>
      <w:r>
        <w:rPr>
          <w:b w:val="false"/>
          <w:bCs w:val="false"/>
          <w:i w:val="false"/>
          <w:iCs w:val="false"/>
          <w:sz w:val="24"/>
          <w:szCs w:val="24"/>
          <w:u w:val="none"/>
        </w:rPr>
        <w:t>2</w:t>
      </w:r>
      <w:r>
        <w:rPr>
          <w:b w:val="false"/>
          <w:bCs w:val="false"/>
          <w:i w:val="false"/>
          <w:iCs w:val="false"/>
          <w:sz w:val="24"/>
          <w:szCs w:val="24"/>
          <w:u w:val="none"/>
        </w:rPr>
        <w:t xml:space="preserve"> </w:t>
      </w:r>
      <w:r>
        <w:rPr>
          <w:b w:val="false"/>
          <w:bCs w:val="false"/>
          <w:i w:val="false"/>
          <w:iCs w:val="false"/>
          <w:sz w:val="24"/>
          <w:szCs w:val="24"/>
          <w:u w:val="none"/>
        </w:rPr>
        <w:t>2/</w:t>
      </w:r>
      <w:r>
        <w:rPr>
          <w:b w:val="false"/>
          <w:bCs w:val="false"/>
          <w:i w:val="false"/>
          <w:iCs w:val="false"/>
          <w:sz w:val="24"/>
          <w:szCs w:val="24"/>
          <w:u w:val="none"/>
        </w:rPr>
        <w:t>202</w:t>
      </w:r>
      <w:r>
        <w:rPr>
          <w:b w:val="false"/>
          <w:bCs w:val="false"/>
          <w:i w:val="false"/>
          <w:iCs w:val="false"/>
          <w:sz w:val="24"/>
          <w:szCs w:val="24"/>
          <w:u w:val="none"/>
        </w:rPr>
        <w:t>3</w:t>
      </w:r>
      <w:r>
        <w:rPr>
          <w:b w:val="false"/>
          <w:bCs w:val="false"/>
          <w:i w:val="false"/>
          <w:iCs w:val="false"/>
          <w:sz w:val="24"/>
          <w:szCs w:val="24"/>
          <w:u w:val="none"/>
        </w:rPr>
        <w:tab/>
        <w:t xml:space="preserve">  </w:t>
      </w:r>
      <w:r>
        <w:rPr>
          <w:b w:val="false"/>
          <w:bCs w:val="false"/>
          <w:i w:val="false"/>
          <w:iCs w:val="false"/>
          <w:sz w:val="24"/>
          <w:szCs w:val="24"/>
          <w:u w:val="none"/>
        </w:rPr>
        <w:t>9 am -  3</w:t>
      </w:r>
      <w:r>
        <w:rPr>
          <w:b w:val="false"/>
          <w:bCs w:val="false"/>
          <w:i w:val="false"/>
          <w:iCs w:val="false"/>
          <w:sz w:val="24"/>
          <w:szCs w:val="24"/>
          <w:u w:val="none"/>
        </w:rPr>
        <w:t xml:space="preserve"> </w:t>
      </w:r>
      <w:r>
        <w:rPr>
          <w:b w:val="false"/>
          <w:bCs w:val="false"/>
          <w:i w:val="false"/>
          <w:iCs w:val="false"/>
          <w:sz w:val="24"/>
          <w:szCs w:val="24"/>
          <w:u w:val="none"/>
        </w:rPr>
        <w:t>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Town Board Monthly Meeting</w:t>
        <w:tab/>
      </w:r>
      <w:r>
        <w:rPr>
          <w:b w:val="false"/>
          <w:bCs w:val="false"/>
          <w:i w:val="false"/>
          <w:iCs w:val="false"/>
          <w:sz w:val="24"/>
          <w:szCs w:val="24"/>
          <w:u w:val="none"/>
        </w:rPr>
        <w:tab/>
      </w:r>
      <w:r>
        <w:rPr>
          <w:b w:val="false"/>
          <w:bCs w:val="false"/>
          <w:i w:val="false"/>
          <w:iCs w:val="false"/>
          <w:sz w:val="24"/>
          <w:szCs w:val="24"/>
          <w:u w:val="none"/>
        </w:rPr>
        <w:t>08/01/2023</w:t>
        <w:tab/>
        <w:t xml:space="preserve">  6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single"/>
        </w:rPr>
      </w:pPr>
      <w:r>
        <w:rPr>
          <w:b w:val="false"/>
          <w:bCs w:val="false"/>
          <w:i w:val="false"/>
          <w:iCs w:val="false"/>
          <w:sz w:val="24"/>
          <w:szCs w:val="24"/>
          <w:u w:val="none"/>
        </w:rPr>
        <w:tab/>
        <w:tab/>
        <w:tab/>
        <w:tab/>
        <w:tab/>
        <w:tab/>
        <w:tab/>
      </w:r>
      <w:r>
        <w:rPr>
          <w:b w:val="false"/>
          <w:bCs w:val="false"/>
          <w:i w:val="false"/>
          <w:iCs w:val="false"/>
          <w:sz w:val="24"/>
          <w:szCs w:val="24"/>
          <w:u w:val="none"/>
        </w:rPr>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sectPr>
      <w:headerReference w:type="default" r:id="rId2"/>
      <w:footerReference w:type="default" r:id="rId3"/>
      <w:type w:val="nextPage"/>
      <w:pgSz w:w="12240" w:h="20160"/>
      <w:pgMar w:left="1134" w:right="1134" w:header="1134" w:top="1831"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color w:val="CE181E"/>
        <w:sz w:val="36"/>
        <w:szCs w:val="36"/>
      </w:rPr>
    </w:pPr>
    <w:r>
      <w:rPr>
        <w:color w:val="CE181E"/>
        <w:sz w:val="36"/>
        <w:szCs w:val="36"/>
      </w:rPr>
      <w:t>Official</w:t>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716</TotalTime>
  <Application>LibreOffice/6.1.4.2$Windows_X86_64 LibreOffice_project/9d0f32d1f0b509096fd65e0d4bec26ddd1938fd3</Application>
  <Pages>3</Pages>
  <Words>1232</Words>
  <Characters>5811</Characters>
  <CharactersWithSpaces>7126</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2020-04-09T12:50:57Z</dcterms:created>
  <dc:creator/>
  <dc:description/>
  <dc:language>en-US</dc:language>
  <cp:lastModifiedBy/>
  <cp:lastPrinted>2023-07-27T15:03:15Z</cp:lastPrinted>
  <dcterms:modified xsi:type="dcterms:W3CDTF">2023-08-02T09:34:52Z</dcterms:modified>
  <cp:revision>24</cp:revision>
  <dc:subject/>
  <dc:title/>
</cp:coreProperties>
</file>